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F02D1" w14:textId="77777777" w:rsidR="005F2694" w:rsidRDefault="005F2694">
      <w:pPr>
        <w:ind w:firstLine="709"/>
        <w:rPr>
          <w:rFonts w:eastAsia="Times New Roman" w:cs="Times New Roman"/>
          <w:lang w:val="en-US"/>
        </w:rPr>
      </w:pPr>
    </w:p>
    <w:p w14:paraId="13DBD236" w14:textId="77777777" w:rsidR="005F2694" w:rsidRDefault="005F2694">
      <w:pPr>
        <w:ind w:firstLine="709"/>
        <w:rPr>
          <w:rFonts w:eastAsia="Times New Roman" w:cs="Times New Roman"/>
        </w:rPr>
      </w:pPr>
    </w:p>
    <w:p w14:paraId="731C23A0" w14:textId="77777777" w:rsidR="005F2694" w:rsidRDefault="005F2694">
      <w:pPr>
        <w:ind w:firstLine="709"/>
        <w:rPr>
          <w:rFonts w:eastAsia="Times New Roman" w:cs="Times New Roman"/>
        </w:rPr>
      </w:pPr>
    </w:p>
    <w:p w14:paraId="198FB24E" w14:textId="77777777" w:rsidR="005F2694" w:rsidRDefault="005F2694">
      <w:pPr>
        <w:ind w:firstLine="709"/>
        <w:rPr>
          <w:rFonts w:eastAsia="Times New Roman" w:cs="Times New Roman"/>
        </w:rPr>
      </w:pPr>
    </w:p>
    <w:p w14:paraId="38B81382" w14:textId="77777777" w:rsidR="005F2694" w:rsidRDefault="005F2694">
      <w:pPr>
        <w:ind w:firstLine="709"/>
        <w:rPr>
          <w:rFonts w:eastAsia="Times New Roman" w:cs="Times New Roman"/>
        </w:rPr>
      </w:pPr>
    </w:p>
    <w:p w14:paraId="08D12C69" w14:textId="77777777" w:rsidR="005F2694" w:rsidRDefault="005F2694">
      <w:pPr>
        <w:ind w:firstLine="709"/>
        <w:rPr>
          <w:rFonts w:eastAsia="Times New Roman" w:cs="Times New Roman"/>
        </w:rPr>
      </w:pPr>
    </w:p>
    <w:p w14:paraId="5BA164E0" w14:textId="77777777" w:rsidR="005F2694" w:rsidRDefault="005F2694">
      <w:pPr>
        <w:ind w:firstLine="709"/>
        <w:rPr>
          <w:rFonts w:eastAsia="Times New Roman" w:cs="Times New Roman"/>
        </w:rPr>
      </w:pPr>
    </w:p>
    <w:p w14:paraId="59A7D012" w14:textId="77777777" w:rsidR="005F2694" w:rsidRDefault="005F2694">
      <w:pPr>
        <w:ind w:firstLine="709"/>
        <w:rPr>
          <w:rFonts w:eastAsia="Times New Roman" w:cs="Times New Roman"/>
        </w:rPr>
      </w:pPr>
    </w:p>
    <w:p w14:paraId="15E6358F" w14:textId="77777777" w:rsidR="005F2694" w:rsidRDefault="005F2694">
      <w:pPr>
        <w:ind w:firstLine="709"/>
        <w:rPr>
          <w:rFonts w:eastAsia="Times New Roman" w:cs="Times New Roman"/>
        </w:rPr>
      </w:pPr>
    </w:p>
    <w:p w14:paraId="3BA15B75" w14:textId="77777777" w:rsidR="005F2694" w:rsidRDefault="005F2694">
      <w:pPr>
        <w:ind w:firstLine="709"/>
        <w:rPr>
          <w:rFonts w:eastAsia="Times New Roman" w:cs="Times New Roman"/>
        </w:rPr>
      </w:pPr>
    </w:p>
    <w:p w14:paraId="383E6D4C" w14:textId="77777777" w:rsidR="005F2694" w:rsidRDefault="005F2694">
      <w:pPr>
        <w:ind w:firstLine="709"/>
        <w:rPr>
          <w:rFonts w:eastAsia="Times New Roman" w:cs="Times New Roman"/>
        </w:rPr>
      </w:pPr>
    </w:p>
    <w:p w14:paraId="4DF3D5A0" w14:textId="77777777" w:rsidR="005F2694" w:rsidRDefault="005F2694">
      <w:pPr>
        <w:ind w:firstLine="709"/>
        <w:rPr>
          <w:rFonts w:eastAsia="Times New Roman" w:cs="Times New Roman"/>
        </w:rPr>
      </w:pPr>
    </w:p>
    <w:p w14:paraId="1E572CE0" w14:textId="77777777" w:rsidR="005F2694" w:rsidRDefault="005F2694">
      <w:pPr>
        <w:ind w:firstLine="709"/>
        <w:rPr>
          <w:rFonts w:eastAsia="Times New Roman" w:cs="Times New Roman"/>
        </w:rPr>
      </w:pPr>
    </w:p>
    <w:p w14:paraId="1161475F" w14:textId="450D15A4" w:rsidR="005F2694" w:rsidRPr="00EE3D5C" w:rsidRDefault="00DA3484">
      <w:pPr>
        <w:tabs>
          <w:tab w:val="left" w:pos="720"/>
        </w:tabs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Cs/>
          <w:szCs w:val="28"/>
        </w:rPr>
        <w:t xml:space="preserve">О внесении </w:t>
      </w:r>
      <w:r w:rsidRPr="005857A8">
        <w:rPr>
          <w:rFonts w:eastAsia="Times New Roman" w:cs="Times New Roman"/>
          <w:bCs/>
          <w:szCs w:val="28"/>
        </w:rPr>
        <w:t xml:space="preserve">изменений в </w:t>
      </w:r>
      <w:r w:rsidR="00B0205B" w:rsidRPr="005857A8">
        <w:rPr>
          <w:rFonts w:eastAsiaTheme="minorHAnsi" w:cs="Times New Roman"/>
          <w:szCs w:val="28"/>
          <w:lang w:eastAsia="en-US"/>
        </w:rPr>
        <w:t>государственную</w:t>
      </w:r>
      <w:r w:rsidR="00B0205B" w:rsidRPr="00EE3D5C">
        <w:rPr>
          <w:rFonts w:eastAsiaTheme="minorHAnsi" w:cs="Times New Roman"/>
          <w:szCs w:val="28"/>
          <w:lang w:eastAsia="en-US"/>
        </w:rPr>
        <w:t xml:space="preserve"> программу Еврейской автономной области «Развитие государственной гражданской службы Еврейской автономной области» на 2016 – 2026 годы», утвержденную</w:t>
      </w:r>
      <w:r w:rsidR="00B0205B" w:rsidRPr="00EE3D5C">
        <w:t xml:space="preserve"> </w:t>
      </w:r>
      <w:hyperlink r:id="rId8" w:history="1">
        <w:r w:rsidR="00D211C9" w:rsidRPr="00EE3D5C">
          <w:rPr>
            <w:rFonts w:eastAsiaTheme="minorHAnsi" w:cs="Times New Roman"/>
            <w:szCs w:val="28"/>
            <w:lang w:eastAsia="en-US"/>
          </w:rPr>
          <w:t>постановление</w:t>
        </w:r>
      </w:hyperlink>
      <w:proofErr w:type="gramStart"/>
      <w:r w:rsidR="00B0205B" w:rsidRPr="00EE3D5C">
        <w:rPr>
          <w:rFonts w:eastAsiaTheme="minorHAnsi" w:cs="Times New Roman"/>
          <w:szCs w:val="28"/>
          <w:lang w:eastAsia="en-US"/>
        </w:rPr>
        <w:t>м</w:t>
      </w:r>
      <w:proofErr w:type="gramEnd"/>
      <w:r w:rsidR="00D211C9" w:rsidRPr="00EE3D5C">
        <w:rPr>
          <w:rFonts w:eastAsiaTheme="minorHAnsi" w:cs="Times New Roman"/>
          <w:szCs w:val="28"/>
          <w:lang w:eastAsia="en-US"/>
        </w:rPr>
        <w:t xml:space="preserve"> правительства Еврейской автономной области от 20.10.2015 №</w:t>
      </w:r>
      <w:r w:rsidR="00B0205B" w:rsidRPr="00EE3D5C">
        <w:rPr>
          <w:rFonts w:eastAsiaTheme="minorHAnsi" w:cs="Times New Roman"/>
          <w:szCs w:val="28"/>
          <w:lang w:eastAsia="en-US"/>
        </w:rPr>
        <w:t xml:space="preserve"> 470-пп</w:t>
      </w:r>
      <w:r w:rsidRPr="00EE3D5C">
        <w:rPr>
          <w:rFonts w:eastAsia="Times New Roman" w:cs="Times New Roman"/>
          <w:bCs/>
          <w:szCs w:val="28"/>
        </w:rPr>
        <w:t xml:space="preserve"> </w:t>
      </w:r>
    </w:p>
    <w:p w14:paraId="5BFBD19D" w14:textId="77777777" w:rsidR="005F2694" w:rsidRPr="00EE3D5C" w:rsidRDefault="005F2694">
      <w:pPr>
        <w:tabs>
          <w:tab w:val="left" w:pos="720"/>
        </w:tabs>
        <w:ind w:firstLine="709"/>
        <w:jc w:val="both"/>
        <w:rPr>
          <w:rFonts w:eastAsia="Times New Roman" w:cs="Times New Roman"/>
          <w:szCs w:val="28"/>
        </w:rPr>
      </w:pPr>
    </w:p>
    <w:p w14:paraId="66A56686" w14:textId="77777777" w:rsidR="005F2694" w:rsidRPr="00EE3D5C" w:rsidRDefault="005F2694">
      <w:pPr>
        <w:tabs>
          <w:tab w:val="left" w:pos="720"/>
        </w:tabs>
        <w:ind w:firstLine="709"/>
        <w:jc w:val="both"/>
        <w:rPr>
          <w:rFonts w:eastAsia="Times New Roman" w:cs="Times New Roman"/>
          <w:szCs w:val="28"/>
        </w:rPr>
      </w:pPr>
    </w:p>
    <w:p w14:paraId="725B117F" w14:textId="77777777" w:rsidR="005F2694" w:rsidRPr="00EE3D5C" w:rsidRDefault="00DA3484">
      <w:pPr>
        <w:tabs>
          <w:tab w:val="left" w:pos="720"/>
        </w:tabs>
        <w:ind w:firstLine="709"/>
        <w:jc w:val="both"/>
        <w:rPr>
          <w:rFonts w:eastAsia="Times New Roman" w:cs="Times New Roman"/>
          <w:szCs w:val="28"/>
        </w:rPr>
      </w:pPr>
      <w:r w:rsidRPr="00EE3D5C">
        <w:rPr>
          <w:rFonts w:eastAsia="Times New Roman" w:cs="Times New Roman"/>
          <w:szCs w:val="28"/>
        </w:rPr>
        <w:t xml:space="preserve">Правительство Еврейской автономной области </w:t>
      </w:r>
    </w:p>
    <w:p w14:paraId="2ABB27C7" w14:textId="77777777" w:rsidR="005F2694" w:rsidRPr="00EE3D5C" w:rsidRDefault="00DA3484">
      <w:pPr>
        <w:tabs>
          <w:tab w:val="left" w:pos="720"/>
        </w:tabs>
        <w:jc w:val="both"/>
        <w:rPr>
          <w:rFonts w:eastAsia="Times New Roman" w:cs="Times New Roman"/>
          <w:szCs w:val="28"/>
        </w:rPr>
      </w:pPr>
      <w:r w:rsidRPr="00EE3D5C">
        <w:rPr>
          <w:rFonts w:eastAsia="Times New Roman" w:cs="Times New Roman"/>
          <w:szCs w:val="28"/>
        </w:rPr>
        <w:t>ПОСТАНОВЛЯЕТ:</w:t>
      </w:r>
    </w:p>
    <w:p w14:paraId="68F1D3D5" w14:textId="37DD6F8C" w:rsidR="00596056" w:rsidRPr="00EE3D5C" w:rsidRDefault="00596056" w:rsidP="00596056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EE3D5C">
        <w:rPr>
          <w:rFonts w:eastAsiaTheme="minorHAnsi" w:cs="Times New Roman"/>
          <w:szCs w:val="28"/>
          <w:lang w:eastAsia="en-US"/>
        </w:rPr>
        <w:t xml:space="preserve">1. Внести </w:t>
      </w:r>
      <w:r w:rsidR="00B0205B" w:rsidRPr="00EE3D5C">
        <w:rPr>
          <w:rFonts w:eastAsiaTheme="minorHAnsi" w:cs="Times New Roman"/>
          <w:bCs/>
          <w:szCs w:val="28"/>
          <w:lang w:eastAsia="en-US"/>
        </w:rPr>
        <w:t xml:space="preserve">в </w:t>
      </w:r>
      <w:r w:rsidR="00B0205B" w:rsidRPr="00EE3D5C">
        <w:rPr>
          <w:rFonts w:eastAsiaTheme="minorHAnsi" w:cs="Times New Roman"/>
          <w:szCs w:val="28"/>
          <w:lang w:eastAsia="en-US"/>
        </w:rPr>
        <w:t xml:space="preserve">государственную программу Еврейской автономной области «Развитие государственной гражданской службы Еврейской автономной области» на 2016 – 2026 годы», утвержденную </w:t>
      </w:r>
      <w:hyperlink r:id="rId9" w:history="1">
        <w:r w:rsidR="00B0205B" w:rsidRPr="00EE3D5C">
          <w:rPr>
            <w:rStyle w:val="a8"/>
            <w:rFonts w:eastAsiaTheme="minorHAnsi" w:cs="Times New Roman"/>
            <w:color w:val="auto"/>
            <w:szCs w:val="28"/>
            <w:u w:val="none"/>
            <w:lang w:eastAsia="en-US"/>
          </w:rPr>
          <w:t>постановление</w:t>
        </w:r>
      </w:hyperlink>
      <w:proofErr w:type="gramStart"/>
      <w:r w:rsidR="00B0205B" w:rsidRPr="00EE3D5C">
        <w:rPr>
          <w:rFonts w:eastAsiaTheme="minorHAnsi" w:cs="Times New Roman"/>
          <w:szCs w:val="28"/>
          <w:lang w:eastAsia="en-US"/>
        </w:rPr>
        <w:t>м</w:t>
      </w:r>
      <w:proofErr w:type="gramEnd"/>
      <w:r w:rsidR="00B0205B" w:rsidRPr="00EE3D5C">
        <w:rPr>
          <w:rFonts w:eastAsiaTheme="minorHAnsi" w:cs="Times New Roman"/>
          <w:szCs w:val="28"/>
          <w:lang w:eastAsia="en-US"/>
        </w:rPr>
        <w:t xml:space="preserve"> правительства Еврейской автономной области от 20.10.2015 № 470-пп «О государственной программе Еврейской автономной области «Развитие государственной гражданской службы Еврейской автономной области» на 2016 – 2026 годы»</w:t>
      </w:r>
      <w:r w:rsidR="007379D4">
        <w:rPr>
          <w:rFonts w:eastAsiaTheme="minorHAnsi" w:cs="Times New Roman"/>
          <w:szCs w:val="28"/>
          <w:lang w:eastAsia="en-US"/>
        </w:rPr>
        <w:t>,</w:t>
      </w:r>
      <w:r w:rsidRPr="00EE3D5C">
        <w:rPr>
          <w:rFonts w:eastAsiaTheme="minorHAnsi" w:cs="Times New Roman"/>
          <w:szCs w:val="28"/>
          <w:lang w:eastAsia="en-US"/>
        </w:rPr>
        <w:t xml:space="preserve"> </w:t>
      </w:r>
      <w:r w:rsidRPr="005857A8">
        <w:rPr>
          <w:rFonts w:eastAsiaTheme="minorHAnsi" w:cs="Times New Roman"/>
          <w:szCs w:val="28"/>
          <w:lang w:eastAsia="en-US"/>
        </w:rPr>
        <w:t>следующие изменения:</w:t>
      </w:r>
    </w:p>
    <w:p w14:paraId="4506681F" w14:textId="35986F0D" w:rsidR="00E97A41" w:rsidRDefault="00B0205B" w:rsidP="00596056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EE3D5C">
        <w:rPr>
          <w:rFonts w:eastAsiaTheme="minorHAnsi" w:cs="Times New Roman"/>
          <w:szCs w:val="28"/>
          <w:lang w:eastAsia="en-US"/>
        </w:rPr>
        <w:t>1.1.</w:t>
      </w:r>
      <w:r w:rsidR="00596056" w:rsidRPr="00EE3D5C">
        <w:rPr>
          <w:rFonts w:eastAsiaTheme="minorHAnsi" w:cs="Times New Roman"/>
          <w:szCs w:val="28"/>
          <w:lang w:eastAsia="en-US"/>
        </w:rPr>
        <w:t xml:space="preserve"> </w:t>
      </w:r>
      <w:r w:rsidR="00E97A41" w:rsidRPr="00E97A41">
        <w:rPr>
          <w:rFonts w:eastAsiaTheme="minorHAnsi" w:cs="Times New Roman"/>
          <w:szCs w:val="28"/>
          <w:lang w:eastAsia="en-US"/>
        </w:rPr>
        <w:t>Строк</w:t>
      </w:r>
      <w:r w:rsidR="00233EDE">
        <w:rPr>
          <w:rFonts w:eastAsiaTheme="minorHAnsi" w:cs="Times New Roman"/>
          <w:szCs w:val="28"/>
          <w:lang w:eastAsia="en-US"/>
        </w:rPr>
        <w:t>у</w:t>
      </w:r>
      <w:r w:rsidR="00E97A41" w:rsidRPr="00E97A41">
        <w:rPr>
          <w:rFonts w:eastAsiaTheme="minorHAnsi" w:cs="Times New Roman"/>
          <w:szCs w:val="28"/>
          <w:lang w:eastAsia="en-US"/>
        </w:rPr>
        <w:t xml:space="preserve"> </w:t>
      </w:r>
      <w:r w:rsidR="00E97A41">
        <w:rPr>
          <w:rFonts w:eastAsiaTheme="minorHAnsi" w:cs="Times New Roman"/>
          <w:szCs w:val="28"/>
          <w:lang w:eastAsia="en-US"/>
        </w:rPr>
        <w:t>«</w:t>
      </w:r>
      <w:r w:rsidR="00E97A41" w:rsidRPr="00E97A41">
        <w:rPr>
          <w:rFonts w:eastAsiaTheme="minorHAnsi" w:cs="Times New Roman"/>
          <w:szCs w:val="28"/>
          <w:lang w:eastAsia="en-US"/>
        </w:rPr>
        <w:t>Ожидаемые результаты реализации государственной программы</w:t>
      </w:r>
      <w:r w:rsidR="00E97A41">
        <w:rPr>
          <w:rFonts w:eastAsiaTheme="minorHAnsi" w:cs="Times New Roman"/>
          <w:szCs w:val="28"/>
          <w:lang w:eastAsia="en-US"/>
        </w:rPr>
        <w:t>»</w:t>
      </w:r>
      <w:r w:rsidR="00E97A41" w:rsidRPr="00E97A41">
        <w:rPr>
          <w:rFonts w:eastAsiaTheme="minorHAnsi" w:cs="Times New Roman"/>
          <w:szCs w:val="28"/>
          <w:lang w:eastAsia="en-US"/>
        </w:rPr>
        <w:t xml:space="preserve"> раздела 1 </w:t>
      </w:r>
      <w:r w:rsidR="00E97A41">
        <w:rPr>
          <w:rFonts w:eastAsiaTheme="minorHAnsi" w:cs="Times New Roman"/>
          <w:szCs w:val="28"/>
          <w:lang w:eastAsia="en-US"/>
        </w:rPr>
        <w:t>«</w:t>
      </w:r>
      <w:r w:rsidR="00E97A41" w:rsidRPr="00E97A41">
        <w:rPr>
          <w:rFonts w:eastAsiaTheme="minorHAnsi" w:cs="Times New Roman"/>
          <w:szCs w:val="28"/>
          <w:lang w:eastAsia="en-US"/>
        </w:rPr>
        <w:t xml:space="preserve">Паспорт государственной программы Еврейской автономной области </w:t>
      </w:r>
      <w:r w:rsidR="00E97A41">
        <w:rPr>
          <w:rFonts w:eastAsiaTheme="minorHAnsi" w:cs="Times New Roman"/>
          <w:szCs w:val="28"/>
          <w:lang w:eastAsia="en-US"/>
        </w:rPr>
        <w:t>«</w:t>
      </w:r>
      <w:r w:rsidR="00E97A41" w:rsidRPr="00E97A41">
        <w:rPr>
          <w:rFonts w:eastAsiaTheme="minorHAnsi" w:cs="Times New Roman"/>
          <w:szCs w:val="28"/>
          <w:lang w:eastAsia="en-US"/>
        </w:rPr>
        <w:t>Развитие государственной гражданской службы Еврейской автономной области</w:t>
      </w:r>
      <w:r w:rsidR="00E97A41">
        <w:rPr>
          <w:rFonts w:eastAsiaTheme="minorHAnsi" w:cs="Times New Roman"/>
          <w:szCs w:val="28"/>
          <w:lang w:eastAsia="en-US"/>
        </w:rPr>
        <w:t>»</w:t>
      </w:r>
      <w:r w:rsidR="00E97A41" w:rsidRPr="00E97A41">
        <w:rPr>
          <w:rFonts w:eastAsiaTheme="minorHAnsi" w:cs="Times New Roman"/>
          <w:szCs w:val="28"/>
          <w:lang w:eastAsia="en-US"/>
        </w:rPr>
        <w:t xml:space="preserve"> на 2016 </w:t>
      </w:r>
      <w:r w:rsidR="00E97A41">
        <w:rPr>
          <w:rFonts w:eastAsiaTheme="minorHAnsi" w:cs="Times New Roman"/>
          <w:szCs w:val="28"/>
          <w:lang w:eastAsia="en-US"/>
        </w:rPr>
        <w:t>–</w:t>
      </w:r>
      <w:r w:rsidR="00E97A41" w:rsidRPr="00E97A41">
        <w:rPr>
          <w:rFonts w:eastAsiaTheme="minorHAnsi" w:cs="Times New Roman"/>
          <w:szCs w:val="28"/>
          <w:lang w:eastAsia="en-US"/>
        </w:rPr>
        <w:t xml:space="preserve"> 202</w:t>
      </w:r>
      <w:r w:rsidR="00E97A41">
        <w:rPr>
          <w:rFonts w:eastAsiaTheme="minorHAnsi" w:cs="Times New Roman"/>
          <w:szCs w:val="28"/>
          <w:lang w:eastAsia="en-US"/>
        </w:rPr>
        <w:t>6</w:t>
      </w:r>
      <w:r w:rsidR="00E97A41" w:rsidRPr="00E97A41">
        <w:rPr>
          <w:rFonts w:eastAsiaTheme="minorHAnsi" w:cs="Times New Roman"/>
          <w:szCs w:val="28"/>
          <w:lang w:eastAsia="en-US"/>
        </w:rPr>
        <w:t xml:space="preserve"> годы</w:t>
      </w:r>
      <w:r w:rsidR="00E97A41">
        <w:rPr>
          <w:rFonts w:eastAsiaTheme="minorHAnsi" w:cs="Times New Roman"/>
          <w:szCs w:val="28"/>
          <w:lang w:eastAsia="en-US"/>
        </w:rPr>
        <w:t>»</w:t>
      </w:r>
      <w:r w:rsidR="00E97A41" w:rsidRPr="00E97A41">
        <w:rPr>
          <w:rFonts w:eastAsiaTheme="minorHAnsi" w:cs="Times New Roman"/>
          <w:szCs w:val="28"/>
          <w:lang w:eastAsia="en-US"/>
        </w:rPr>
        <w:t xml:space="preserve"> изложить в следующей редакции:</w:t>
      </w:r>
    </w:p>
    <w:p w14:paraId="2E54843F" w14:textId="77777777" w:rsidR="00EC1FEC" w:rsidRDefault="00EC1FEC" w:rsidP="0097214B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B0205B" w14:paraId="396AA15E" w14:textId="77777777" w:rsidTr="0060583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2064" w14:textId="5F9A020E" w:rsidR="00B0205B" w:rsidRDefault="00233EDE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4"/>
                <w:lang w:eastAsia="en-US"/>
              </w:rPr>
            </w:pPr>
            <w:r w:rsidRPr="00233EDE">
              <w:rPr>
                <w:rFonts w:eastAsiaTheme="minorHAnsi" w:cs="Times New Roman"/>
                <w:szCs w:val="28"/>
                <w:lang w:eastAsia="en-US"/>
              </w:rPr>
              <w:t>«</w:t>
            </w:r>
            <w:r w:rsidR="00B0205B">
              <w:rPr>
                <w:rFonts w:eastAsiaTheme="minorHAnsi" w:cs="Times New Roman"/>
                <w:sz w:val="24"/>
                <w:lang w:eastAsia="en-US"/>
              </w:rPr>
              <w:t>Ожидаемые результаты реализации государственной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45B1" w14:textId="77777777" w:rsidR="00B0205B" w:rsidRDefault="00B0205B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t>1. Разработка планов профессионального развития государственных гражданских служащих Еврейской автономной области к 2018 году всеми государственными гражданскими служащими Еврейской автономной области (100%).</w:t>
            </w:r>
          </w:p>
          <w:p w14:paraId="6F2954F7" w14:textId="5FFB22B1" w:rsidR="00B0205B" w:rsidRDefault="00B0205B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t xml:space="preserve">2. </w:t>
            </w:r>
            <w:r w:rsidRPr="006837C2">
              <w:rPr>
                <w:rFonts w:eastAsiaTheme="minorHAnsi" w:cs="Times New Roman"/>
                <w:sz w:val="24"/>
                <w:lang w:eastAsia="en-US"/>
              </w:rPr>
              <w:t xml:space="preserve">Обучение </w:t>
            </w:r>
            <w:r w:rsidR="006837C2" w:rsidRPr="006837C2">
              <w:rPr>
                <w:rFonts w:eastAsiaTheme="minorHAnsi" w:cs="Times New Roman"/>
                <w:sz w:val="24"/>
                <w:lang w:eastAsia="en-US"/>
              </w:rPr>
              <w:t>582</w:t>
            </w:r>
            <w:r w:rsidRPr="006837C2">
              <w:rPr>
                <w:rFonts w:eastAsiaTheme="minorHAnsi" w:cs="Times New Roman"/>
                <w:sz w:val="24"/>
                <w:lang w:eastAsia="en-US"/>
              </w:rPr>
              <w:t xml:space="preserve"> государственных гражданских служащих Еврейской автономной области по программам дополнительного профессионального о</w:t>
            </w:r>
            <w:r>
              <w:rPr>
                <w:rFonts w:eastAsiaTheme="minorHAnsi" w:cs="Times New Roman"/>
                <w:sz w:val="24"/>
                <w:lang w:eastAsia="en-US"/>
              </w:rPr>
              <w:t>бразования.</w:t>
            </w:r>
          </w:p>
          <w:p w14:paraId="1FAD8B62" w14:textId="7F4B1C85" w:rsidR="00B0205B" w:rsidRDefault="00B0205B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t xml:space="preserve">3. </w:t>
            </w:r>
            <w:proofErr w:type="spellStart"/>
            <w:r>
              <w:rPr>
                <w:rFonts w:eastAsiaTheme="minorHAnsi" w:cs="Times New Roman"/>
                <w:sz w:val="24"/>
                <w:lang w:eastAsia="en-US"/>
              </w:rPr>
              <w:t>Сформированность</w:t>
            </w:r>
            <w:proofErr w:type="spellEnd"/>
            <w:r>
              <w:rPr>
                <w:rFonts w:eastAsiaTheme="minorHAnsi" w:cs="Times New Roman"/>
                <w:sz w:val="24"/>
                <w:lang w:eastAsia="en-US"/>
              </w:rPr>
              <w:t xml:space="preserve"> кадрового резерва государственных органов Еврейской автономной области для замещения должностей государственной гражданской службы Еврейской автономной области на конкурсной основе к 2026 году </w:t>
            </w:r>
            <w:r w:rsidR="00605831">
              <w:rPr>
                <w:rFonts w:eastAsiaTheme="minorHAnsi" w:cs="Times New Roman"/>
                <w:sz w:val="24"/>
                <w:lang w:eastAsia="en-US"/>
              </w:rPr>
              <w:t>–</w:t>
            </w:r>
            <w:r>
              <w:rPr>
                <w:rFonts w:eastAsiaTheme="minorHAnsi" w:cs="Times New Roman"/>
                <w:sz w:val="24"/>
                <w:lang w:eastAsia="en-US"/>
              </w:rPr>
              <w:t xml:space="preserve"> 10%.</w:t>
            </w:r>
          </w:p>
          <w:p w14:paraId="3D92C96B" w14:textId="455F37B3" w:rsidR="00B0205B" w:rsidRDefault="00B0205B" w:rsidP="00260BB1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lastRenderedPageBreak/>
              <w:t xml:space="preserve">4. Практическое использование кадрового резерва государственных органов Еврейской автономной области для замещения вакантных должностей государственной гражданской службы Еврейской автономной области к </w:t>
            </w:r>
            <w:r w:rsidR="007379D4">
              <w:rPr>
                <w:rFonts w:eastAsiaTheme="minorHAnsi" w:cs="Times New Roman"/>
                <w:sz w:val="24"/>
                <w:lang w:eastAsia="en-US"/>
              </w:rPr>
              <w:br/>
            </w:r>
            <w:r>
              <w:rPr>
                <w:rFonts w:eastAsiaTheme="minorHAnsi" w:cs="Times New Roman"/>
                <w:sz w:val="24"/>
                <w:lang w:eastAsia="en-US"/>
              </w:rPr>
              <w:t xml:space="preserve">2026 году </w:t>
            </w:r>
            <w:r w:rsidR="00605831">
              <w:rPr>
                <w:rFonts w:eastAsiaTheme="minorHAnsi" w:cs="Times New Roman"/>
                <w:sz w:val="24"/>
                <w:lang w:eastAsia="en-US"/>
              </w:rPr>
              <w:t>–</w:t>
            </w:r>
            <w:r>
              <w:rPr>
                <w:rFonts w:eastAsiaTheme="minorHAnsi" w:cs="Times New Roman"/>
                <w:sz w:val="24"/>
                <w:lang w:eastAsia="en-US"/>
              </w:rPr>
              <w:t xml:space="preserve"> 5%</w:t>
            </w:r>
            <w:r w:rsidR="00605831">
              <w:rPr>
                <w:rFonts w:eastAsiaTheme="minorHAnsi" w:cs="Times New Roman"/>
                <w:sz w:val="24"/>
                <w:lang w:eastAsia="en-US"/>
              </w:rPr>
              <w:t>.</w:t>
            </w:r>
          </w:p>
          <w:p w14:paraId="5FC8E79F" w14:textId="7CAD3C61" w:rsidR="0007335A" w:rsidRDefault="00605831" w:rsidP="00260BB1"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t xml:space="preserve">5. </w:t>
            </w:r>
            <w:r w:rsidR="00F9252D" w:rsidRPr="003835A4">
              <w:rPr>
                <w:rFonts w:eastAsiaTheme="minorHAnsi" w:cs="Times New Roman"/>
                <w:sz w:val="24"/>
                <w:lang w:eastAsia="en-US"/>
              </w:rPr>
              <w:t xml:space="preserve">Заключение договоров о целевом обучении в 2023 году с </w:t>
            </w:r>
            <w:r w:rsidR="003835A4">
              <w:rPr>
                <w:rFonts w:eastAsiaTheme="minorHAnsi" w:cs="Times New Roman"/>
                <w:sz w:val="24"/>
                <w:lang w:eastAsia="en-US"/>
              </w:rPr>
              <w:br/>
            </w:r>
            <w:r w:rsidR="00F9252D" w:rsidRPr="003835A4">
              <w:rPr>
                <w:rFonts w:eastAsiaTheme="minorHAnsi" w:cs="Times New Roman"/>
                <w:sz w:val="24"/>
                <w:lang w:eastAsia="en-US"/>
              </w:rPr>
              <w:t>2 гражданами</w:t>
            </w:r>
            <w:r w:rsidR="003835A4" w:rsidRPr="003835A4">
              <w:rPr>
                <w:rFonts w:eastAsiaTheme="minorHAnsi" w:cs="Times New Roman"/>
                <w:sz w:val="24"/>
                <w:lang w:eastAsia="en-US"/>
              </w:rPr>
              <w:t xml:space="preserve"> Российской Федерации</w:t>
            </w:r>
            <w:r w:rsidR="00A877DE" w:rsidRPr="00A877DE">
              <w:rPr>
                <w:rFonts w:eastAsiaTheme="minorHAnsi" w:cs="Times New Roman"/>
                <w:szCs w:val="28"/>
                <w:lang w:eastAsia="en-US"/>
              </w:rPr>
              <w:t>».</w:t>
            </w:r>
          </w:p>
        </w:tc>
      </w:tr>
    </w:tbl>
    <w:p w14:paraId="2499F346" w14:textId="43BEEEEC" w:rsidR="00000CA1" w:rsidRDefault="00285F8B" w:rsidP="00B4105F">
      <w:pPr>
        <w:tabs>
          <w:tab w:val="left" w:pos="720"/>
        </w:tabs>
        <w:ind w:firstLine="709"/>
        <w:jc w:val="both"/>
        <w:rPr>
          <w:rFonts w:eastAsia="Times New Roman" w:cs="Times New Roman"/>
          <w:bCs/>
          <w:szCs w:val="28"/>
        </w:rPr>
      </w:pPr>
      <w:r w:rsidRPr="00D50A1B">
        <w:rPr>
          <w:rFonts w:eastAsia="Times New Roman" w:cs="Times New Roman"/>
          <w:bCs/>
          <w:szCs w:val="28"/>
        </w:rPr>
        <w:lastRenderedPageBreak/>
        <w:t>1.</w:t>
      </w:r>
      <w:r w:rsidR="00256CB3" w:rsidRPr="00D50A1B">
        <w:rPr>
          <w:rFonts w:eastAsia="Times New Roman" w:cs="Times New Roman"/>
          <w:bCs/>
          <w:szCs w:val="28"/>
        </w:rPr>
        <w:t>2</w:t>
      </w:r>
      <w:r w:rsidRPr="00D50A1B">
        <w:rPr>
          <w:rFonts w:eastAsia="Times New Roman" w:cs="Times New Roman"/>
          <w:bCs/>
          <w:szCs w:val="28"/>
        </w:rPr>
        <w:t xml:space="preserve">. </w:t>
      </w:r>
      <w:proofErr w:type="gramStart"/>
      <w:r w:rsidR="00000CA1" w:rsidRPr="00D50A1B">
        <w:rPr>
          <w:rFonts w:eastAsia="Times New Roman" w:cs="Times New Roman"/>
          <w:bCs/>
          <w:szCs w:val="28"/>
        </w:rPr>
        <w:t>В абзаце третьем раздела 2 «Общая характеристика сферы реализации государственной программы Еврейской автономной области «Развитие государственной гражданской службы Еврейской автономной области» на 2016 – 2026 годы, в том числе основных проблем, и прогноз ее развития» слова «</w:t>
      </w:r>
      <w:r w:rsidR="00A07787" w:rsidRPr="00A07787">
        <w:rPr>
          <w:rFonts w:eastAsia="Times New Roman" w:cs="Times New Roman"/>
          <w:bCs/>
          <w:szCs w:val="28"/>
        </w:rPr>
        <w:t>установление квалификационных требований к профессиональным знаниям и умениям; аттестация и сдача квалификационного экзамена</w:t>
      </w:r>
      <w:r w:rsidR="00000CA1" w:rsidRPr="00D50A1B">
        <w:rPr>
          <w:rFonts w:eastAsia="Times New Roman" w:cs="Times New Roman"/>
          <w:bCs/>
          <w:szCs w:val="28"/>
        </w:rPr>
        <w:t xml:space="preserve">» </w:t>
      </w:r>
      <w:r w:rsidR="00A07787">
        <w:rPr>
          <w:rFonts w:eastAsia="Times New Roman" w:cs="Times New Roman"/>
          <w:bCs/>
          <w:szCs w:val="28"/>
        </w:rPr>
        <w:t>заменить словами «</w:t>
      </w:r>
      <w:r w:rsidR="00A07787" w:rsidRPr="00A07787">
        <w:rPr>
          <w:rFonts w:eastAsia="Times New Roman" w:cs="Times New Roman"/>
          <w:bCs/>
          <w:szCs w:val="28"/>
        </w:rPr>
        <w:t>установление квалификационных требований к профессиональному уровню</w:t>
      </w:r>
      <w:r w:rsidR="00A07787">
        <w:rPr>
          <w:rFonts w:eastAsia="Times New Roman" w:cs="Times New Roman"/>
          <w:bCs/>
          <w:szCs w:val="28"/>
        </w:rPr>
        <w:t>;</w:t>
      </w:r>
      <w:proofErr w:type="gramEnd"/>
      <w:r w:rsidR="00A07787">
        <w:rPr>
          <w:rFonts w:eastAsia="Times New Roman" w:cs="Times New Roman"/>
          <w:bCs/>
          <w:szCs w:val="28"/>
        </w:rPr>
        <w:t xml:space="preserve"> аттестация».</w:t>
      </w:r>
      <w:bookmarkStart w:id="0" w:name="_GoBack"/>
      <w:bookmarkEnd w:id="0"/>
    </w:p>
    <w:p w14:paraId="359197EC" w14:textId="6CE6FB36" w:rsidR="00B4105F" w:rsidRDefault="00000CA1" w:rsidP="00B4105F">
      <w:pPr>
        <w:tabs>
          <w:tab w:val="left" w:pos="720"/>
        </w:tabs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Cs/>
          <w:szCs w:val="28"/>
        </w:rPr>
        <w:t>1.3</w:t>
      </w:r>
      <w:r w:rsidRPr="00A63901">
        <w:rPr>
          <w:rFonts w:eastAsia="Times New Roman" w:cs="Times New Roman"/>
          <w:bCs/>
          <w:szCs w:val="28"/>
        </w:rPr>
        <w:t>.</w:t>
      </w:r>
      <w:r>
        <w:rPr>
          <w:rFonts w:eastAsia="Times New Roman" w:cs="Times New Roman"/>
          <w:bCs/>
          <w:szCs w:val="28"/>
        </w:rPr>
        <w:t xml:space="preserve"> </w:t>
      </w:r>
      <w:r w:rsidR="00B4105F">
        <w:rPr>
          <w:rFonts w:eastAsia="Times New Roman" w:cs="Times New Roman"/>
          <w:bCs/>
          <w:szCs w:val="28"/>
        </w:rPr>
        <w:t>В пункте 2 т</w:t>
      </w:r>
      <w:r w:rsidR="00256CB3">
        <w:rPr>
          <w:rFonts w:eastAsia="Times New Roman" w:cs="Times New Roman"/>
          <w:bCs/>
          <w:szCs w:val="28"/>
        </w:rPr>
        <w:t>аблиц</w:t>
      </w:r>
      <w:r w:rsidR="00B4105F">
        <w:rPr>
          <w:rFonts w:eastAsia="Times New Roman" w:cs="Times New Roman"/>
          <w:bCs/>
          <w:szCs w:val="28"/>
        </w:rPr>
        <w:t>ы</w:t>
      </w:r>
      <w:r w:rsidR="00256CB3">
        <w:rPr>
          <w:rFonts w:eastAsia="Times New Roman" w:cs="Times New Roman"/>
          <w:bCs/>
          <w:szCs w:val="28"/>
        </w:rPr>
        <w:t xml:space="preserve"> 1 </w:t>
      </w:r>
      <w:r w:rsidR="00256CB3">
        <w:t>«</w:t>
      </w:r>
      <w:r w:rsidR="00256CB3">
        <w:rPr>
          <w:rFonts w:eastAsia="Times New Roman" w:cs="Times New Roman"/>
          <w:szCs w:val="28"/>
        </w:rPr>
        <w:t>Сведения о показателях и индикаторах государственной программы»</w:t>
      </w:r>
      <w:r w:rsidR="00256CB3">
        <w:rPr>
          <w:rFonts w:eastAsia="Times New Roman" w:cs="Times New Roman"/>
          <w:bCs/>
          <w:szCs w:val="28"/>
        </w:rPr>
        <w:t xml:space="preserve"> </w:t>
      </w:r>
      <w:r w:rsidR="00A63901">
        <w:rPr>
          <w:rFonts w:eastAsia="Times New Roman" w:cs="Times New Roman"/>
          <w:bCs/>
          <w:szCs w:val="28"/>
        </w:rPr>
        <w:t>р</w:t>
      </w:r>
      <w:r w:rsidR="00285F8B">
        <w:rPr>
          <w:rFonts w:eastAsia="Times New Roman" w:cs="Times New Roman"/>
          <w:bCs/>
          <w:szCs w:val="28"/>
        </w:rPr>
        <w:t>аздел</w:t>
      </w:r>
      <w:r w:rsidR="00256CB3">
        <w:rPr>
          <w:rFonts w:eastAsia="Times New Roman" w:cs="Times New Roman"/>
          <w:bCs/>
          <w:szCs w:val="28"/>
        </w:rPr>
        <w:t>а</w:t>
      </w:r>
      <w:r w:rsidR="00285F8B">
        <w:rPr>
          <w:rFonts w:eastAsia="Times New Roman" w:cs="Times New Roman"/>
          <w:bCs/>
          <w:szCs w:val="28"/>
        </w:rPr>
        <w:t xml:space="preserve"> 4 «</w:t>
      </w:r>
      <w:r w:rsidR="00285F8B" w:rsidRPr="00285F8B">
        <w:rPr>
          <w:rFonts w:eastAsia="Times New Roman" w:cs="Times New Roman"/>
          <w:bCs/>
          <w:szCs w:val="28"/>
        </w:rPr>
        <w:t>Перечень показателей и индикаторов государственной программы</w:t>
      </w:r>
      <w:r w:rsidR="00285F8B">
        <w:rPr>
          <w:rFonts w:eastAsia="Times New Roman" w:cs="Times New Roman"/>
          <w:bCs/>
          <w:szCs w:val="28"/>
        </w:rPr>
        <w:t>»</w:t>
      </w:r>
      <w:r w:rsidR="00256CB3">
        <w:rPr>
          <w:rFonts w:eastAsia="Times New Roman" w:cs="Times New Roman"/>
          <w:bCs/>
          <w:szCs w:val="28"/>
        </w:rPr>
        <w:t xml:space="preserve"> </w:t>
      </w:r>
      <w:r w:rsidR="00B4105F">
        <w:rPr>
          <w:rFonts w:eastAsia="Times New Roman" w:cs="Times New Roman"/>
          <w:bCs/>
          <w:szCs w:val="28"/>
        </w:rPr>
        <w:t>числа</w:t>
      </w:r>
      <w:r w:rsidR="00542325">
        <w:rPr>
          <w:rFonts w:eastAsia="Times New Roman" w:cs="Times New Roman"/>
          <w:bCs/>
          <w:szCs w:val="28"/>
        </w:rPr>
        <w:t xml:space="preserve"> «</w:t>
      </w:r>
      <w:r>
        <w:rPr>
          <w:rFonts w:eastAsia="Times New Roman" w:cs="Times New Roman"/>
          <w:bCs/>
          <w:szCs w:val="28"/>
        </w:rPr>
        <w:t>7</w:t>
      </w:r>
      <w:r w:rsidR="00542325">
        <w:rPr>
          <w:rFonts w:eastAsia="Times New Roman" w:cs="Times New Roman"/>
          <w:bCs/>
          <w:szCs w:val="28"/>
        </w:rPr>
        <w:t xml:space="preserve">», </w:t>
      </w:r>
      <w:r w:rsidR="00B4105F">
        <w:rPr>
          <w:rFonts w:eastAsia="Times New Roman" w:cs="Times New Roman"/>
          <w:bCs/>
          <w:szCs w:val="28"/>
        </w:rPr>
        <w:t>«</w:t>
      </w:r>
      <w:r>
        <w:rPr>
          <w:rFonts w:eastAsia="Times New Roman" w:cs="Times New Roman"/>
          <w:bCs/>
          <w:szCs w:val="28"/>
        </w:rPr>
        <w:t>7</w:t>
      </w:r>
      <w:r w:rsidR="00B4105F">
        <w:rPr>
          <w:rFonts w:eastAsia="Times New Roman" w:cs="Times New Roman"/>
          <w:bCs/>
          <w:szCs w:val="28"/>
        </w:rPr>
        <w:t>», «</w:t>
      </w:r>
      <w:r>
        <w:rPr>
          <w:rFonts w:eastAsia="Times New Roman" w:cs="Times New Roman"/>
          <w:bCs/>
          <w:szCs w:val="28"/>
        </w:rPr>
        <w:t xml:space="preserve">7» </w:t>
      </w:r>
      <w:r w:rsidR="00B4105F">
        <w:rPr>
          <w:rFonts w:eastAsia="Times New Roman" w:cs="Times New Roman"/>
          <w:szCs w:val="28"/>
        </w:rPr>
        <w:t>заменить числами</w:t>
      </w:r>
      <w:r w:rsidR="00542325">
        <w:rPr>
          <w:rFonts w:eastAsia="Times New Roman" w:cs="Times New Roman"/>
          <w:szCs w:val="28"/>
        </w:rPr>
        <w:t xml:space="preserve"> </w:t>
      </w:r>
      <w:r w:rsidR="00B4105F" w:rsidRPr="00827243">
        <w:rPr>
          <w:rFonts w:eastAsia="Times New Roman" w:cs="Times New Roman"/>
          <w:szCs w:val="28"/>
        </w:rPr>
        <w:t>«5</w:t>
      </w:r>
      <w:r w:rsidR="006837C2">
        <w:rPr>
          <w:rFonts w:eastAsia="Times New Roman" w:cs="Times New Roman"/>
          <w:szCs w:val="28"/>
        </w:rPr>
        <w:t>7</w:t>
      </w:r>
      <w:r w:rsidR="00B4105F" w:rsidRPr="00827243">
        <w:rPr>
          <w:rFonts w:eastAsia="Times New Roman" w:cs="Times New Roman"/>
          <w:szCs w:val="28"/>
        </w:rPr>
        <w:t>», «2</w:t>
      </w:r>
      <w:r w:rsidR="006837C2">
        <w:rPr>
          <w:rFonts w:eastAsia="Times New Roman" w:cs="Times New Roman"/>
          <w:szCs w:val="28"/>
        </w:rPr>
        <w:t>0</w:t>
      </w:r>
      <w:r w:rsidR="00B4105F" w:rsidRPr="00827243">
        <w:rPr>
          <w:rFonts w:eastAsia="Times New Roman" w:cs="Times New Roman"/>
          <w:szCs w:val="28"/>
        </w:rPr>
        <w:t>», «3</w:t>
      </w:r>
      <w:r w:rsidR="006837C2">
        <w:rPr>
          <w:rFonts w:eastAsia="Times New Roman" w:cs="Times New Roman"/>
          <w:szCs w:val="28"/>
        </w:rPr>
        <w:t>1</w:t>
      </w:r>
      <w:r w:rsidR="00B4105F" w:rsidRPr="00827243">
        <w:rPr>
          <w:rFonts w:eastAsia="Times New Roman" w:cs="Times New Roman"/>
          <w:szCs w:val="28"/>
        </w:rPr>
        <w:t>».</w:t>
      </w:r>
    </w:p>
    <w:p w14:paraId="58B61462" w14:textId="55E63360" w:rsidR="00256CB3" w:rsidRDefault="00000CA1" w:rsidP="00A877DE">
      <w:pPr>
        <w:tabs>
          <w:tab w:val="left" w:pos="720"/>
        </w:tabs>
        <w:ind w:firstLine="709"/>
        <w:jc w:val="both"/>
        <w:rPr>
          <w:rFonts w:eastAsia="Times New Roman" w:cs="Times New Roman"/>
          <w:bCs/>
          <w:szCs w:val="28"/>
        </w:rPr>
      </w:pPr>
      <w:r w:rsidRPr="00256CB3">
        <w:rPr>
          <w:rFonts w:eastAsia="Times New Roman" w:cs="Times New Roman"/>
          <w:bCs/>
          <w:szCs w:val="28"/>
        </w:rPr>
        <w:t xml:space="preserve">1.4. </w:t>
      </w:r>
      <w:r w:rsidR="00256CB3" w:rsidRPr="00256CB3">
        <w:rPr>
          <w:rFonts w:eastAsia="Times New Roman" w:cs="Times New Roman"/>
          <w:bCs/>
          <w:szCs w:val="28"/>
        </w:rPr>
        <w:t xml:space="preserve">В абзаце </w:t>
      </w:r>
      <w:r w:rsidR="00B67A04">
        <w:rPr>
          <w:rFonts w:eastAsia="Times New Roman" w:cs="Times New Roman"/>
          <w:bCs/>
          <w:szCs w:val="28"/>
        </w:rPr>
        <w:t>восьмом</w:t>
      </w:r>
      <w:r w:rsidR="00256CB3" w:rsidRPr="00256CB3">
        <w:rPr>
          <w:rFonts w:eastAsia="Times New Roman" w:cs="Times New Roman"/>
          <w:bCs/>
          <w:szCs w:val="28"/>
        </w:rPr>
        <w:t xml:space="preserve"> раздела 5 </w:t>
      </w:r>
      <w:r w:rsidR="00256CB3">
        <w:rPr>
          <w:rFonts w:eastAsia="Times New Roman" w:cs="Times New Roman"/>
          <w:bCs/>
          <w:szCs w:val="28"/>
        </w:rPr>
        <w:t>«</w:t>
      </w:r>
      <w:r w:rsidR="00256CB3" w:rsidRPr="00256CB3">
        <w:rPr>
          <w:rFonts w:eastAsia="Times New Roman" w:cs="Times New Roman"/>
          <w:bCs/>
          <w:szCs w:val="28"/>
        </w:rPr>
        <w:t>Прогноз конечных результатов государственной программы</w:t>
      </w:r>
      <w:r w:rsidR="00256CB3">
        <w:rPr>
          <w:rFonts w:eastAsia="Times New Roman" w:cs="Times New Roman"/>
          <w:bCs/>
          <w:szCs w:val="28"/>
        </w:rPr>
        <w:t>»</w:t>
      </w:r>
      <w:r w:rsidR="00256CB3" w:rsidRPr="00256CB3">
        <w:rPr>
          <w:rFonts w:eastAsia="Times New Roman" w:cs="Times New Roman"/>
          <w:bCs/>
          <w:szCs w:val="28"/>
        </w:rPr>
        <w:t xml:space="preserve"> число </w:t>
      </w:r>
      <w:r w:rsidR="00256CB3">
        <w:rPr>
          <w:rFonts w:eastAsia="Times New Roman" w:cs="Times New Roman"/>
          <w:bCs/>
          <w:szCs w:val="28"/>
        </w:rPr>
        <w:t>«</w:t>
      </w:r>
      <w:r w:rsidR="00B67A04">
        <w:rPr>
          <w:rFonts w:eastAsia="Times New Roman" w:cs="Times New Roman"/>
          <w:bCs/>
          <w:szCs w:val="28"/>
        </w:rPr>
        <w:t>495</w:t>
      </w:r>
      <w:r w:rsidR="00256CB3" w:rsidRPr="00827243">
        <w:rPr>
          <w:rFonts w:eastAsia="Times New Roman" w:cs="Times New Roman"/>
          <w:bCs/>
          <w:szCs w:val="28"/>
        </w:rPr>
        <w:t>» заменить числом «</w:t>
      </w:r>
      <w:r w:rsidR="00B67A04">
        <w:rPr>
          <w:rFonts w:eastAsia="Times New Roman" w:cs="Times New Roman"/>
          <w:bCs/>
          <w:szCs w:val="28"/>
        </w:rPr>
        <w:t>582</w:t>
      </w:r>
      <w:r w:rsidR="00256CB3" w:rsidRPr="00827243">
        <w:rPr>
          <w:rFonts w:eastAsia="Times New Roman" w:cs="Times New Roman"/>
          <w:bCs/>
          <w:szCs w:val="28"/>
        </w:rPr>
        <w:t>».</w:t>
      </w:r>
    </w:p>
    <w:p w14:paraId="676B54EE" w14:textId="14358EDE" w:rsidR="00256CB3" w:rsidRDefault="00000CA1" w:rsidP="00A877DE">
      <w:pPr>
        <w:tabs>
          <w:tab w:val="left" w:pos="720"/>
        </w:tabs>
        <w:ind w:firstLine="709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1.5. </w:t>
      </w:r>
      <w:r w:rsidR="00256CB3" w:rsidRPr="00256CB3">
        <w:rPr>
          <w:rFonts w:eastAsia="Times New Roman" w:cs="Times New Roman"/>
          <w:bCs/>
          <w:szCs w:val="28"/>
        </w:rPr>
        <w:t xml:space="preserve">В подпункте 1.1.1 пункта 1.1 раздела 1 </w:t>
      </w:r>
      <w:r w:rsidR="00256CB3">
        <w:rPr>
          <w:rFonts w:eastAsia="Times New Roman" w:cs="Times New Roman"/>
          <w:bCs/>
          <w:szCs w:val="28"/>
        </w:rPr>
        <w:t>«</w:t>
      </w:r>
      <w:r w:rsidR="00256CB3" w:rsidRPr="00256CB3">
        <w:rPr>
          <w:rFonts w:eastAsia="Times New Roman" w:cs="Times New Roman"/>
          <w:bCs/>
          <w:szCs w:val="28"/>
        </w:rPr>
        <w:t>Задача: профессиональное развитие кадрового состава государственной гражданской службы области</w:t>
      </w:r>
      <w:r w:rsidR="00256CB3">
        <w:rPr>
          <w:rFonts w:eastAsia="Times New Roman" w:cs="Times New Roman"/>
          <w:bCs/>
          <w:szCs w:val="28"/>
        </w:rPr>
        <w:t>»</w:t>
      </w:r>
      <w:r w:rsidR="00256CB3" w:rsidRPr="00256CB3">
        <w:rPr>
          <w:rFonts w:eastAsia="Times New Roman" w:cs="Times New Roman"/>
          <w:bCs/>
          <w:szCs w:val="28"/>
        </w:rPr>
        <w:t xml:space="preserve"> таблицы 2 </w:t>
      </w:r>
      <w:r w:rsidR="00256CB3">
        <w:rPr>
          <w:rFonts w:eastAsia="Times New Roman" w:cs="Times New Roman"/>
          <w:bCs/>
          <w:szCs w:val="28"/>
        </w:rPr>
        <w:t>«</w:t>
      </w:r>
      <w:r w:rsidR="00256CB3" w:rsidRPr="00256CB3">
        <w:rPr>
          <w:rFonts w:eastAsia="Times New Roman" w:cs="Times New Roman"/>
          <w:bCs/>
          <w:szCs w:val="28"/>
        </w:rPr>
        <w:t>Перечень мероприятий государственной программы и ожидаемые результаты их реализации</w:t>
      </w:r>
      <w:r w:rsidR="00256CB3">
        <w:rPr>
          <w:rFonts w:eastAsia="Times New Roman" w:cs="Times New Roman"/>
          <w:bCs/>
          <w:szCs w:val="28"/>
        </w:rPr>
        <w:t>»</w:t>
      </w:r>
      <w:r w:rsidR="00256CB3" w:rsidRPr="00256CB3">
        <w:rPr>
          <w:rFonts w:eastAsia="Times New Roman" w:cs="Times New Roman"/>
          <w:bCs/>
          <w:szCs w:val="28"/>
        </w:rPr>
        <w:t xml:space="preserve"> раздела 7 </w:t>
      </w:r>
      <w:r w:rsidR="00256CB3">
        <w:rPr>
          <w:rFonts w:eastAsia="Times New Roman" w:cs="Times New Roman"/>
          <w:bCs/>
          <w:szCs w:val="28"/>
        </w:rPr>
        <w:t>«</w:t>
      </w:r>
      <w:r w:rsidR="00256CB3" w:rsidRPr="00256CB3">
        <w:rPr>
          <w:rFonts w:eastAsia="Times New Roman" w:cs="Times New Roman"/>
          <w:bCs/>
          <w:szCs w:val="28"/>
        </w:rPr>
        <w:t>Система программных мероприятий</w:t>
      </w:r>
      <w:r w:rsidR="00256CB3">
        <w:rPr>
          <w:rFonts w:eastAsia="Times New Roman" w:cs="Times New Roman"/>
          <w:bCs/>
          <w:szCs w:val="28"/>
        </w:rPr>
        <w:t>»</w:t>
      </w:r>
      <w:r w:rsidR="00256CB3" w:rsidRPr="00256CB3">
        <w:rPr>
          <w:rFonts w:eastAsia="Times New Roman" w:cs="Times New Roman"/>
          <w:bCs/>
          <w:szCs w:val="28"/>
        </w:rPr>
        <w:t xml:space="preserve"> числа </w:t>
      </w:r>
      <w:r w:rsidR="00256CB3">
        <w:rPr>
          <w:rFonts w:eastAsia="Times New Roman" w:cs="Times New Roman"/>
          <w:bCs/>
          <w:szCs w:val="28"/>
        </w:rPr>
        <w:t>«</w:t>
      </w:r>
      <w:r w:rsidR="00256CB3" w:rsidRPr="00DE475E">
        <w:rPr>
          <w:rFonts w:eastAsia="Times New Roman" w:cs="Times New Roman"/>
          <w:bCs/>
          <w:szCs w:val="28"/>
        </w:rPr>
        <w:t>7», «</w:t>
      </w:r>
      <w:r w:rsidR="00B67A04">
        <w:rPr>
          <w:rFonts w:eastAsia="Times New Roman" w:cs="Times New Roman"/>
          <w:bCs/>
          <w:szCs w:val="28"/>
        </w:rPr>
        <w:t>7</w:t>
      </w:r>
      <w:r w:rsidR="00256CB3" w:rsidRPr="00DE475E">
        <w:rPr>
          <w:rFonts w:eastAsia="Times New Roman" w:cs="Times New Roman"/>
          <w:bCs/>
          <w:szCs w:val="28"/>
        </w:rPr>
        <w:t>», «</w:t>
      </w:r>
      <w:r w:rsidR="00B67A04">
        <w:rPr>
          <w:rFonts w:eastAsia="Times New Roman" w:cs="Times New Roman"/>
          <w:bCs/>
          <w:szCs w:val="28"/>
        </w:rPr>
        <w:t>7</w:t>
      </w:r>
      <w:r w:rsidR="00256CB3" w:rsidRPr="00DE475E">
        <w:rPr>
          <w:rFonts w:eastAsia="Times New Roman" w:cs="Times New Roman"/>
          <w:bCs/>
          <w:szCs w:val="28"/>
        </w:rPr>
        <w:t>»</w:t>
      </w:r>
      <w:r w:rsidR="00256CB3" w:rsidRPr="00256CB3">
        <w:rPr>
          <w:rFonts w:eastAsia="Times New Roman" w:cs="Times New Roman"/>
          <w:bCs/>
          <w:szCs w:val="28"/>
        </w:rPr>
        <w:t xml:space="preserve"> заменить соответственно числами </w:t>
      </w:r>
      <w:r w:rsidR="00542325">
        <w:rPr>
          <w:rFonts w:eastAsia="Times New Roman" w:cs="Times New Roman"/>
          <w:bCs/>
          <w:szCs w:val="28"/>
        </w:rPr>
        <w:t>«5</w:t>
      </w:r>
      <w:r w:rsidR="00B67A04">
        <w:rPr>
          <w:rFonts w:eastAsia="Times New Roman" w:cs="Times New Roman"/>
          <w:bCs/>
          <w:szCs w:val="28"/>
        </w:rPr>
        <w:t>7</w:t>
      </w:r>
      <w:r w:rsidR="00542325">
        <w:rPr>
          <w:rFonts w:eastAsia="Times New Roman" w:cs="Times New Roman"/>
          <w:bCs/>
          <w:szCs w:val="28"/>
        </w:rPr>
        <w:t xml:space="preserve">», </w:t>
      </w:r>
      <w:r w:rsidR="00256CB3" w:rsidRPr="005857A8">
        <w:rPr>
          <w:rFonts w:eastAsia="Times New Roman" w:cs="Times New Roman"/>
          <w:bCs/>
          <w:szCs w:val="28"/>
        </w:rPr>
        <w:t>«</w:t>
      </w:r>
      <w:r w:rsidR="00B67A04">
        <w:rPr>
          <w:rFonts w:eastAsia="Times New Roman" w:cs="Times New Roman"/>
          <w:bCs/>
          <w:szCs w:val="28"/>
        </w:rPr>
        <w:t>20</w:t>
      </w:r>
      <w:r w:rsidR="00256CB3" w:rsidRPr="00827243">
        <w:rPr>
          <w:rFonts w:eastAsia="Times New Roman" w:cs="Times New Roman"/>
          <w:bCs/>
          <w:szCs w:val="28"/>
        </w:rPr>
        <w:t>», «</w:t>
      </w:r>
      <w:r w:rsidR="00B67A04">
        <w:rPr>
          <w:rFonts w:eastAsia="Times New Roman" w:cs="Times New Roman"/>
          <w:bCs/>
          <w:szCs w:val="28"/>
        </w:rPr>
        <w:t>31</w:t>
      </w:r>
      <w:r w:rsidR="00256CB3" w:rsidRPr="00827243">
        <w:rPr>
          <w:rFonts w:eastAsia="Times New Roman" w:cs="Times New Roman"/>
          <w:bCs/>
          <w:szCs w:val="28"/>
        </w:rPr>
        <w:t>».</w:t>
      </w:r>
    </w:p>
    <w:p w14:paraId="424E3EE6" w14:textId="1818142C" w:rsidR="005C4009" w:rsidRDefault="00000CA1" w:rsidP="005C4009">
      <w:pPr>
        <w:tabs>
          <w:tab w:val="left" w:pos="720"/>
        </w:tabs>
        <w:ind w:firstLine="709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1.6. </w:t>
      </w:r>
      <w:r w:rsidR="00D50A1B">
        <w:rPr>
          <w:rFonts w:eastAsia="Times New Roman" w:cs="Times New Roman"/>
          <w:bCs/>
          <w:szCs w:val="28"/>
        </w:rPr>
        <w:t>Т</w:t>
      </w:r>
      <w:r w:rsidR="00D50A1B" w:rsidRPr="005C4009">
        <w:rPr>
          <w:rFonts w:eastAsia="Times New Roman" w:cs="Times New Roman"/>
          <w:bCs/>
          <w:szCs w:val="28"/>
        </w:rPr>
        <w:t xml:space="preserve">аблицу 3 </w:t>
      </w:r>
      <w:r w:rsidR="00D50A1B">
        <w:rPr>
          <w:rFonts w:eastAsia="Times New Roman" w:cs="Times New Roman"/>
          <w:bCs/>
          <w:szCs w:val="28"/>
        </w:rPr>
        <w:t>«</w:t>
      </w:r>
      <w:r w:rsidR="00D50A1B" w:rsidRPr="005C4009">
        <w:rPr>
          <w:rFonts w:eastAsia="Times New Roman" w:cs="Times New Roman"/>
          <w:bCs/>
          <w:szCs w:val="28"/>
        </w:rPr>
        <w:t>Ресурсное обеспечение реализации государственной программы за счет средств областного бюджета</w:t>
      </w:r>
      <w:r w:rsidR="00D50A1B">
        <w:rPr>
          <w:rFonts w:eastAsia="Times New Roman" w:cs="Times New Roman"/>
          <w:bCs/>
          <w:szCs w:val="28"/>
        </w:rPr>
        <w:t>»</w:t>
      </w:r>
      <w:r w:rsidR="00D50A1B" w:rsidRPr="005C4009">
        <w:rPr>
          <w:rFonts w:eastAsia="Times New Roman" w:cs="Times New Roman"/>
          <w:bCs/>
          <w:szCs w:val="28"/>
        </w:rPr>
        <w:t xml:space="preserve"> </w:t>
      </w:r>
      <w:r w:rsidR="005C4009">
        <w:rPr>
          <w:rFonts w:eastAsia="Times New Roman" w:cs="Times New Roman"/>
          <w:bCs/>
          <w:szCs w:val="28"/>
        </w:rPr>
        <w:t>р</w:t>
      </w:r>
      <w:r w:rsidR="005C4009" w:rsidRPr="005C4009">
        <w:rPr>
          <w:rFonts w:eastAsia="Times New Roman" w:cs="Times New Roman"/>
          <w:bCs/>
          <w:szCs w:val="28"/>
        </w:rPr>
        <w:t>аздел</w:t>
      </w:r>
      <w:r w:rsidR="00D50A1B">
        <w:rPr>
          <w:rFonts w:eastAsia="Times New Roman" w:cs="Times New Roman"/>
          <w:bCs/>
          <w:szCs w:val="28"/>
        </w:rPr>
        <w:t>а</w:t>
      </w:r>
      <w:r w:rsidR="005C4009" w:rsidRPr="005C4009">
        <w:rPr>
          <w:rFonts w:eastAsia="Times New Roman" w:cs="Times New Roman"/>
          <w:bCs/>
          <w:szCs w:val="28"/>
        </w:rPr>
        <w:t xml:space="preserve"> 9 «Ресурсное обеспечение реализации государственной программы»</w:t>
      </w:r>
      <w:r w:rsidR="00D50A1B">
        <w:rPr>
          <w:rFonts w:eastAsia="Times New Roman" w:cs="Times New Roman"/>
          <w:bCs/>
          <w:szCs w:val="28"/>
        </w:rPr>
        <w:t xml:space="preserve"> </w:t>
      </w:r>
      <w:r w:rsidR="005C4009" w:rsidRPr="005C4009">
        <w:rPr>
          <w:rFonts w:eastAsia="Times New Roman" w:cs="Times New Roman"/>
          <w:bCs/>
          <w:szCs w:val="28"/>
        </w:rPr>
        <w:t>изложить в следующей редакции:</w:t>
      </w:r>
    </w:p>
    <w:p w14:paraId="0A31CB0C" w14:textId="251873A3" w:rsidR="001533FA" w:rsidRPr="001533FA" w:rsidRDefault="001533FA" w:rsidP="001533FA">
      <w:pPr>
        <w:tabs>
          <w:tab w:val="left" w:pos="720"/>
        </w:tabs>
        <w:ind w:firstLine="709"/>
        <w:jc w:val="both"/>
        <w:rPr>
          <w:rFonts w:eastAsia="Times New Roman" w:cs="Times New Roman"/>
          <w:bCs/>
          <w:szCs w:val="28"/>
        </w:rPr>
      </w:pPr>
    </w:p>
    <w:p w14:paraId="334750D2" w14:textId="77777777" w:rsidR="001533FA" w:rsidRDefault="001533FA">
      <w:pPr>
        <w:tabs>
          <w:tab w:val="left" w:pos="720"/>
        </w:tabs>
        <w:ind w:firstLine="709"/>
        <w:jc w:val="both"/>
        <w:rPr>
          <w:rFonts w:eastAsia="Times New Roman" w:cs="Times New Roman"/>
          <w:bCs/>
          <w:szCs w:val="28"/>
        </w:rPr>
        <w:sectPr w:rsidR="001533FA" w:rsidSect="001533FA">
          <w:headerReference w:type="default" r:id="rId10"/>
          <w:pgSz w:w="11906" w:h="16838" w:code="9"/>
          <w:pgMar w:top="1134" w:right="850" w:bottom="1134" w:left="1701" w:header="567" w:footer="567" w:gutter="0"/>
          <w:cols w:space="708"/>
          <w:titlePg/>
          <w:docGrid w:linePitch="381"/>
        </w:sectPr>
      </w:pPr>
    </w:p>
    <w:p w14:paraId="51F44A60" w14:textId="41093C37" w:rsidR="000B75EE" w:rsidRPr="007766F0" w:rsidRDefault="00AD2564" w:rsidP="000B75EE">
      <w:pPr>
        <w:autoSpaceDE w:val="0"/>
        <w:autoSpaceDN w:val="0"/>
        <w:adjustRightInd w:val="0"/>
        <w:jc w:val="right"/>
        <w:outlineLvl w:val="0"/>
        <w:rPr>
          <w:rFonts w:eastAsiaTheme="minorHAnsi" w:cs="Times New Roman"/>
          <w:szCs w:val="28"/>
          <w:lang w:eastAsia="en-US"/>
        </w:rPr>
      </w:pPr>
      <w:r>
        <w:rPr>
          <w:rFonts w:eastAsiaTheme="minorHAnsi" w:cs="Times New Roman"/>
          <w:szCs w:val="28"/>
          <w:lang w:eastAsia="en-US"/>
        </w:rPr>
        <w:lastRenderedPageBreak/>
        <w:t>«</w:t>
      </w:r>
      <w:r w:rsidR="000B75EE" w:rsidRPr="007766F0">
        <w:rPr>
          <w:rFonts w:eastAsiaTheme="minorHAnsi" w:cs="Times New Roman"/>
          <w:szCs w:val="28"/>
          <w:lang w:eastAsia="en-US"/>
        </w:rPr>
        <w:t>Таблица 3</w:t>
      </w:r>
    </w:p>
    <w:p w14:paraId="23D626A9" w14:textId="77777777" w:rsidR="000B75EE" w:rsidRPr="007766F0" w:rsidRDefault="000B75EE" w:rsidP="000B75EE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  <w:lang w:eastAsia="en-US"/>
        </w:rPr>
      </w:pPr>
    </w:p>
    <w:p w14:paraId="6995D671" w14:textId="77777777" w:rsidR="000B75EE" w:rsidRPr="007E04E8" w:rsidRDefault="000B75EE" w:rsidP="000B75EE">
      <w:pPr>
        <w:autoSpaceDE w:val="0"/>
        <w:autoSpaceDN w:val="0"/>
        <w:adjustRightInd w:val="0"/>
        <w:jc w:val="center"/>
        <w:rPr>
          <w:rFonts w:eastAsiaTheme="minorHAnsi" w:cs="Times New Roman"/>
          <w:bCs/>
          <w:szCs w:val="28"/>
          <w:lang w:eastAsia="en-US"/>
        </w:rPr>
      </w:pPr>
      <w:r w:rsidRPr="007766F0">
        <w:rPr>
          <w:rFonts w:eastAsiaTheme="minorHAnsi" w:cs="Times New Roman"/>
          <w:bCs/>
          <w:szCs w:val="28"/>
          <w:lang w:eastAsia="en-US"/>
        </w:rPr>
        <w:t>Ресурсное обеспечение реализации государственной программы</w:t>
      </w:r>
    </w:p>
    <w:p w14:paraId="34509DF8" w14:textId="77777777" w:rsidR="000B75EE" w:rsidRPr="007E04E8" w:rsidRDefault="000B75EE" w:rsidP="000B75EE">
      <w:pPr>
        <w:autoSpaceDE w:val="0"/>
        <w:autoSpaceDN w:val="0"/>
        <w:adjustRightInd w:val="0"/>
        <w:jc w:val="center"/>
        <w:rPr>
          <w:rFonts w:eastAsiaTheme="minorHAnsi" w:cs="Times New Roman"/>
          <w:bCs/>
          <w:szCs w:val="28"/>
          <w:lang w:eastAsia="en-US"/>
        </w:rPr>
      </w:pPr>
      <w:r w:rsidRPr="007E04E8">
        <w:rPr>
          <w:rFonts w:eastAsiaTheme="minorHAnsi" w:cs="Times New Roman"/>
          <w:bCs/>
          <w:szCs w:val="28"/>
          <w:lang w:eastAsia="en-US"/>
        </w:rPr>
        <w:t>за счет средств областного бюджета</w:t>
      </w:r>
    </w:p>
    <w:p w14:paraId="13C902AC" w14:textId="77777777" w:rsidR="000B75EE" w:rsidRDefault="000B75EE" w:rsidP="000B75EE">
      <w:pPr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szCs w:val="28"/>
          <w:lang w:eastAsia="en-US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2010"/>
        <w:gridCol w:w="1559"/>
        <w:gridCol w:w="709"/>
        <w:gridCol w:w="709"/>
        <w:gridCol w:w="708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081EC7" w:rsidRPr="007D3AE2" w14:paraId="5B60D89A" w14:textId="77777777" w:rsidTr="00081EC7">
        <w:tc>
          <w:tcPr>
            <w:tcW w:w="604" w:type="dxa"/>
            <w:vMerge w:val="restart"/>
          </w:tcPr>
          <w:p w14:paraId="127DE5F5" w14:textId="77777777" w:rsidR="00081EC7" w:rsidRPr="007D3AE2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№</w:t>
            </w:r>
          </w:p>
          <w:p w14:paraId="02EBACDE" w14:textId="77777777" w:rsidR="00081EC7" w:rsidRPr="007D3AE2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proofErr w:type="gramStart"/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010" w:type="dxa"/>
            <w:vMerge w:val="restart"/>
          </w:tcPr>
          <w:p w14:paraId="2653715B" w14:textId="77777777" w:rsidR="00081EC7" w:rsidRPr="007D3AE2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Наименование государственной программы, основного мероприятия, мероприятия</w:t>
            </w:r>
          </w:p>
        </w:tc>
        <w:tc>
          <w:tcPr>
            <w:tcW w:w="1559" w:type="dxa"/>
            <w:vMerge w:val="restart"/>
          </w:tcPr>
          <w:p w14:paraId="6A306615" w14:textId="77777777" w:rsidR="00081EC7" w:rsidRPr="007D3AE2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Ответственный исполнитель, участники</w:t>
            </w:r>
          </w:p>
        </w:tc>
        <w:tc>
          <w:tcPr>
            <w:tcW w:w="2126" w:type="dxa"/>
            <w:gridSpan w:val="3"/>
          </w:tcPr>
          <w:p w14:paraId="5DC9230C" w14:textId="77777777" w:rsidR="00081EC7" w:rsidRPr="007D3AE2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8647" w:type="dxa"/>
            <w:gridSpan w:val="12"/>
          </w:tcPr>
          <w:p w14:paraId="08526106" w14:textId="4009FA72" w:rsidR="00081EC7" w:rsidRPr="007D3AE2" w:rsidRDefault="00DE475E" w:rsidP="00DE475E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Расходы</w:t>
            </w:r>
            <w:hyperlink r:id="rId11" w:history="1">
              <w:r w:rsidR="00081EC7" w:rsidRPr="007D3AE2">
                <w:rPr>
                  <w:rFonts w:eastAsiaTheme="minorHAnsi" w:cs="Times New Roman"/>
                  <w:color w:val="0000FF"/>
                  <w:sz w:val="20"/>
                  <w:szCs w:val="20"/>
                  <w:lang w:eastAsia="en-US"/>
                </w:rPr>
                <w:t>*</w:t>
              </w:r>
            </w:hyperlink>
            <w:r w:rsidR="00081EC7"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(тыс. рублей), годы</w:t>
            </w:r>
          </w:p>
        </w:tc>
      </w:tr>
      <w:tr w:rsidR="00081EC7" w:rsidRPr="007D3AE2" w14:paraId="35A75658" w14:textId="77777777" w:rsidTr="00081EC7">
        <w:tc>
          <w:tcPr>
            <w:tcW w:w="604" w:type="dxa"/>
            <w:vMerge/>
          </w:tcPr>
          <w:p w14:paraId="2D627958" w14:textId="77777777" w:rsidR="00081EC7" w:rsidRPr="007D3AE2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10" w:type="dxa"/>
            <w:vMerge/>
          </w:tcPr>
          <w:p w14:paraId="35D5DFF0" w14:textId="77777777" w:rsidR="00081EC7" w:rsidRPr="007D3AE2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14:paraId="68FCD227" w14:textId="77777777" w:rsidR="00081EC7" w:rsidRPr="007D3AE2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46170573" w14:textId="77777777" w:rsidR="00081EC7" w:rsidRPr="007D3AE2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709" w:type="dxa"/>
          </w:tcPr>
          <w:p w14:paraId="7C38DA1A" w14:textId="77777777" w:rsidR="00081EC7" w:rsidRPr="007D3AE2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proofErr w:type="spellStart"/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РзПр</w:t>
            </w:r>
            <w:proofErr w:type="spellEnd"/>
          </w:p>
        </w:tc>
        <w:tc>
          <w:tcPr>
            <w:tcW w:w="708" w:type="dxa"/>
          </w:tcPr>
          <w:p w14:paraId="2C1402AB" w14:textId="77777777" w:rsidR="00081EC7" w:rsidRPr="007D3AE2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851" w:type="dxa"/>
          </w:tcPr>
          <w:p w14:paraId="16B73144" w14:textId="77777777" w:rsidR="00081EC7" w:rsidRPr="007D3AE2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09" w:type="dxa"/>
          </w:tcPr>
          <w:p w14:paraId="0CE9BAB3" w14:textId="77777777" w:rsidR="00081EC7" w:rsidRPr="007D3AE2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708" w:type="dxa"/>
          </w:tcPr>
          <w:p w14:paraId="7DAC12F4" w14:textId="77777777" w:rsidR="00081EC7" w:rsidRPr="007D3AE2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709" w:type="dxa"/>
          </w:tcPr>
          <w:p w14:paraId="4D60281B" w14:textId="77777777" w:rsidR="00081EC7" w:rsidRPr="007D3AE2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709" w:type="dxa"/>
          </w:tcPr>
          <w:p w14:paraId="7CEF6B3F" w14:textId="77777777" w:rsidR="00081EC7" w:rsidRPr="007D3AE2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709" w:type="dxa"/>
          </w:tcPr>
          <w:p w14:paraId="07F24F1E" w14:textId="77777777" w:rsidR="00081EC7" w:rsidRPr="007D3AE2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08" w:type="dxa"/>
          </w:tcPr>
          <w:p w14:paraId="75D1F5DB" w14:textId="77777777" w:rsidR="00081EC7" w:rsidRPr="007D3AE2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709" w:type="dxa"/>
          </w:tcPr>
          <w:p w14:paraId="12D1C919" w14:textId="77777777" w:rsidR="00081EC7" w:rsidRPr="007D3AE2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709" w:type="dxa"/>
          </w:tcPr>
          <w:p w14:paraId="151C8559" w14:textId="77777777" w:rsidR="00081EC7" w:rsidRPr="007D3AE2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709" w:type="dxa"/>
          </w:tcPr>
          <w:p w14:paraId="023462D4" w14:textId="77777777" w:rsidR="00081EC7" w:rsidRPr="007D3AE2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708" w:type="dxa"/>
          </w:tcPr>
          <w:p w14:paraId="2EC01B09" w14:textId="77777777" w:rsidR="00081EC7" w:rsidRPr="007D3AE2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709" w:type="dxa"/>
          </w:tcPr>
          <w:p w14:paraId="1AD9EEB5" w14:textId="77777777" w:rsidR="00081EC7" w:rsidRPr="007D3AE2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2026</w:t>
            </w:r>
          </w:p>
        </w:tc>
      </w:tr>
    </w:tbl>
    <w:p w14:paraId="75899D30" w14:textId="77777777" w:rsidR="00081EC7" w:rsidRPr="00081EC7" w:rsidRDefault="00081EC7" w:rsidP="000B75EE">
      <w:pPr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sz w:val="2"/>
          <w:szCs w:val="2"/>
          <w:lang w:eastAsia="en-US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2010"/>
        <w:gridCol w:w="1559"/>
        <w:gridCol w:w="709"/>
        <w:gridCol w:w="709"/>
        <w:gridCol w:w="708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7D3AE2" w14:paraId="37C850C5" w14:textId="77777777" w:rsidTr="00081EC7">
        <w:trPr>
          <w:tblHeader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6C05" w14:textId="77777777" w:rsidR="007D3AE2" w:rsidRPr="007D3AE2" w:rsidRDefault="007D3AE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F114" w14:textId="77777777" w:rsidR="007D3AE2" w:rsidRPr="007D3AE2" w:rsidRDefault="007D3AE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7072" w14:textId="77777777" w:rsidR="007D3AE2" w:rsidRPr="007D3AE2" w:rsidRDefault="007D3AE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99A2" w14:textId="77777777" w:rsidR="007D3AE2" w:rsidRPr="007D3AE2" w:rsidRDefault="007D3AE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BBFD" w14:textId="77777777" w:rsidR="007D3AE2" w:rsidRPr="007D3AE2" w:rsidRDefault="007D3AE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8E1D" w14:textId="77777777" w:rsidR="007D3AE2" w:rsidRPr="007D3AE2" w:rsidRDefault="007D3AE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A0A9" w14:textId="77777777" w:rsidR="007D3AE2" w:rsidRPr="007D3AE2" w:rsidRDefault="007D3AE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6116" w14:textId="77777777" w:rsidR="007D3AE2" w:rsidRPr="007D3AE2" w:rsidRDefault="007D3AE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8633" w14:textId="77777777" w:rsidR="007D3AE2" w:rsidRPr="007D3AE2" w:rsidRDefault="007D3AE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1A16" w14:textId="77777777" w:rsidR="007D3AE2" w:rsidRPr="007D3AE2" w:rsidRDefault="007D3AE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8360" w14:textId="77777777" w:rsidR="007D3AE2" w:rsidRPr="007D3AE2" w:rsidRDefault="007D3AE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DB5C" w14:textId="77777777" w:rsidR="007D3AE2" w:rsidRPr="007D3AE2" w:rsidRDefault="007D3AE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17F5" w14:textId="77777777" w:rsidR="007D3AE2" w:rsidRPr="007D3AE2" w:rsidRDefault="007D3AE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1369" w14:textId="77777777" w:rsidR="007D3AE2" w:rsidRPr="007D3AE2" w:rsidRDefault="007D3AE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5678" w14:textId="77777777" w:rsidR="007D3AE2" w:rsidRPr="007D3AE2" w:rsidRDefault="007D3AE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23B1" w14:textId="171E74C9" w:rsidR="007D3AE2" w:rsidRPr="007D3AE2" w:rsidRDefault="00081EC7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1EEF" w14:textId="0672F3F4" w:rsidR="007D3AE2" w:rsidRPr="007D3AE2" w:rsidRDefault="00081EC7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844D" w14:textId="03057C36" w:rsidR="007D3AE2" w:rsidRPr="007D3AE2" w:rsidRDefault="00081EC7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18</w:t>
            </w:r>
          </w:p>
        </w:tc>
      </w:tr>
      <w:tr w:rsidR="007D3AE2" w14:paraId="19EE7282" w14:textId="77777777" w:rsidTr="00DF7DF9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6465" w14:textId="77777777" w:rsidR="007D3AE2" w:rsidRPr="007D3AE2" w:rsidRDefault="007D3AE2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7D3C" w14:textId="77777777" w:rsidR="007D3AE2" w:rsidRDefault="007D3AE2" w:rsidP="007D3AE2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Государственная программа «Развитие государственной гражданской службы Еврейской автономной области»</w:t>
            </w:r>
          </w:p>
          <w:p w14:paraId="214B2D77" w14:textId="77777777" w:rsidR="00581937" w:rsidRPr="00581937" w:rsidRDefault="00581937" w:rsidP="007D3AE2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10"/>
                <w:szCs w:val="1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FF9A" w14:textId="77777777" w:rsidR="007D3AE2" w:rsidRPr="007D3AE2" w:rsidRDefault="007D3AE2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9AD3" w14:textId="77777777" w:rsidR="007D3AE2" w:rsidRPr="007D3AE2" w:rsidRDefault="007D3AE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6F5D" w14:textId="77777777" w:rsidR="007D3AE2" w:rsidRPr="007D3AE2" w:rsidRDefault="007D3AE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0D0B" w14:textId="77777777" w:rsidR="007D3AE2" w:rsidRPr="007D3AE2" w:rsidRDefault="007D3AE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32000</w:t>
            </w:r>
          </w:p>
          <w:p w14:paraId="68B712B2" w14:textId="77777777" w:rsidR="007D3AE2" w:rsidRPr="007D3AE2" w:rsidRDefault="007D3AE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1D3D" w14:textId="3BDB5853" w:rsidR="007D3AE2" w:rsidRPr="007D3AE2" w:rsidRDefault="0027419C" w:rsidP="003835A4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4435,4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A08D" w14:textId="77777777" w:rsidR="007D3AE2" w:rsidRPr="007D3AE2" w:rsidRDefault="007D3AE2" w:rsidP="007D3AE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470,0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1092" w14:textId="77777777" w:rsidR="007D3AE2" w:rsidRPr="007D3AE2" w:rsidRDefault="007D3AE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311,5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9897" w14:textId="77777777" w:rsidR="007D3AE2" w:rsidRPr="007D3AE2" w:rsidRDefault="007D3AE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222,4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B3BE" w14:textId="77777777" w:rsidR="007D3AE2" w:rsidRPr="007D3AE2" w:rsidRDefault="007D3AE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205,7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6687" w14:textId="77777777" w:rsidR="007D3AE2" w:rsidRPr="007D3AE2" w:rsidRDefault="007D3AE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479,3,</w:t>
            </w:r>
          </w:p>
          <w:p w14:paraId="6E570F19" w14:textId="0F598900" w:rsidR="007D3AE2" w:rsidRPr="007D3AE2" w:rsidRDefault="007D3AE2" w:rsidP="00DE475E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в том числе 179,3 </w:t>
            </w:r>
            <w:hyperlink r:id="rId12" w:history="1">
              <w:r w:rsidRPr="007D3AE2">
                <w:rPr>
                  <w:rFonts w:eastAsiaTheme="minorHAnsi" w:cs="Times New Roman"/>
                  <w:color w:val="0000FF"/>
                  <w:sz w:val="20"/>
                  <w:szCs w:val="20"/>
                  <w:lang w:eastAsia="en-US"/>
                </w:rPr>
                <w:t>**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2BEB" w14:textId="77777777" w:rsidR="007D3AE2" w:rsidRPr="007D3AE2" w:rsidRDefault="007D3AE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9756" w14:textId="729590C9" w:rsidR="007D3AE2" w:rsidRPr="003F64A0" w:rsidRDefault="00485E61" w:rsidP="002D546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18,5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843B" w14:textId="193CBEEF" w:rsidR="007D3AE2" w:rsidRPr="003F64A0" w:rsidRDefault="00EC7BDC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100</w:t>
            </w:r>
            <w:r w:rsidR="007D3AE2" w:rsidRPr="003F64A0">
              <w:rPr>
                <w:rFonts w:eastAsiaTheme="minorHAnsi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7192" w14:textId="4592E065" w:rsidR="007D3AE2" w:rsidRPr="003F64A0" w:rsidRDefault="00EC7BDC" w:rsidP="00EC7BDC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100</w:t>
            </w:r>
            <w:r w:rsidR="007D3AE2" w:rsidRPr="003F64A0">
              <w:rPr>
                <w:rFonts w:eastAsiaTheme="minorHAnsi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D956" w14:textId="4BAD7BD8" w:rsidR="007D3AE2" w:rsidRPr="003F64A0" w:rsidRDefault="00EC7BDC" w:rsidP="002D546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100</w:t>
            </w:r>
            <w:r w:rsidR="00DF7DF9" w:rsidRPr="003F64A0">
              <w:rPr>
                <w:rFonts w:eastAsiaTheme="minorHAnsi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AD48" w14:textId="6D2DFBED" w:rsidR="007D3AE2" w:rsidRPr="003F64A0" w:rsidRDefault="00056A45" w:rsidP="002D546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3F64A0">
              <w:rPr>
                <w:rFonts w:eastAsiaTheme="minorHAnsi" w:cs="Times New Roman"/>
                <w:sz w:val="20"/>
                <w:szCs w:val="20"/>
                <w:lang w:eastAsia="en-US"/>
              </w:rPr>
              <w:t>21</w:t>
            </w:r>
            <w:r w:rsidR="002D5462">
              <w:rPr>
                <w:rFonts w:eastAsiaTheme="minorHAnsi" w:cs="Times New Roman"/>
                <w:sz w:val="20"/>
                <w:szCs w:val="20"/>
                <w:lang w:eastAsia="en-US"/>
              </w:rPr>
              <w:t>2</w:t>
            </w:r>
            <w:r w:rsidRPr="003F64A0">
              <w:rPr>
                <w:rFonts w:eastAsiaTheme="minorHAnsi" w:cs="Times New Roman"/>
                <w:sz w:val="20"/>
                <w:szCs w:val="20"/>
                <w:lang w:eastAsia="en-US"/>
              </w:rPr>
              <w:t>8</w:t>
            </w:r>
            <w:r w:rsidR="00DF7DF9" w:rsidRPr="003F64A0">
              <w:rPr>
                <w:rFonts w:eastAsiaTheme="minorHAnsi" w:cs="Times New Roman"/>
                <w:sz w:val="20"/>
                <w:szCs w:val="20"/>
                <w:lang w:eastAsia="en-US"/>
              </w:rPr>
              <w:t>,0</w:t>
            </w:r>
          </w:p>
        </w:tc>
      </w:tr>
      <w:tr w:rsidR="000B75EE" w14:paraId="331C0B66" w14:textId="77777777" w:rsidTr="007D3AE2">
        <w:tc>
          <w:tcPr>
            <w:tcW w:w="14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A669" w14:textId="77777777" w:rsidR="000B75EE" w:rsidRPr="007D3AE2" w:rsidRDefault="000B75EE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Задача: профессиональное развитие кадрового состава государственной гражданской службы области</w:t>
            </w:r>
          </w:p>
        </w:tc>
      </w:tr>
      <w:tr w:rsidR="00056A45" w14:paraId="72A57511" w14:textId="77777777" w:rsidTr="00DF7DF9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0844" w14:textId="77777777" w:rsidR="00056A45" w:rsidRPr="007D3AE2" w:rsidRDefault="00056A45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0C18" w14:textId="77777777" w:rsidR="00056A45" w:rsidRPr="007D3AE2" w:rsidRDefault="00056A45" w:rsidP="00056A4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Основное мероприятие:</w:t>
            </w:r>
          </w:p>
          <w:p w14:paraId="717059E2" w14:textId="77777777" w:rsidR="00056A45" w:rsidRDefault="00056A45" w:rsidP="00056A4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реализация программ дополнительного профессионального развития государственных гражданских служащих области</w:t>
            </w:r>
          </w:p>
          <w:p w14:paraId="0D9CC412" w14:textId="77777777" w:rsidR="00581937" w:rsidRPr="00581937" w:rsidRDefault="00581937" w:rsidP="00056A4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10"/>
                <w:szCs w:val="1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A7BA" w14:textId="77777777" w:rsidR="00056A45" w:rsidRPr="007D3AE2" w:rsidRDefault="00056A45" w:rsidP="00056A4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Аппарат губернатора и правительства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6575" w14:textId="77777777" w:rsidR="00056A45" w:rsidRPr="007D3AE2" w:rsidRDefault="00056A45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2002" w14:textId="77777777" w:rsidR="00056A45" w:rsidRPr="007D3AE2" w:rsidRDefault="00056A45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B2C9" w14:textId="77777777" w:rsidR="00056A45" w:rsidRPr="007D3AE2" w:rsidRDefault="00056A45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32001</w:t>
            </w:r>
          </w:p>
          <w:p w14:paraId="3B7D9C7E" w14:textId="77777777" w:rsidR="00056A45" w:rsidRPr="007D3AE2" w:rsidRDefault="00056A45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4E96" w14:textId="724D868B" w:rsidR="00056A45" w:rsidRPr="00EC7BDC" w:rsidRDefault="00DE475E" w:rsidP="00D5028F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4251,4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AEE6" w14:textId="77777777" w:rsidR="00056A45" w:rsidRPr="007D3AE2" w:rsidRDefault="00056A45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470,0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A8AA" w14:textId="77777777" w:rsidR="00056A45" w:rsidRPr="007D3AE2" w:rsidRDefault="00056A45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311,5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4604" w14:textId="77777777" w:rsidR="00056A45" w:rsidRPr="007D3AE2" w:rsidRDefault="00056A45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222,4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F380" w14:textId="77777777" w:rsidR="00056A45" w:rsidRPr="007D3AE2" w:rsidRDefault="00056A45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205,7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4CA5" w14:textId="77777777" w:rsidR="00056A45" w:rsidRPr="007D3AE2" w:rsidRDefault="00056A45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479,3,</w:t>
            </w:r>
          </w:p>
          <w:p w14:paraId="419E12EF" w14:textId="5D5821CF" w:rsidR="00056A45" w:rsidRPr="007D3AE2" w:rsidRDefault="00DE475E" w:rsidP="00DE475E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в том числе 179,3 </w:t>
            </w:r>
            <w:r w:rsidR="00056A45"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**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2F1E" w14:textId="77777777" w:rsidR="00056A45" w:rsidRPr="007D3AE2" w:rsidRDefault="00056A45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7900" w14:textId="30C4AA27" w:rsidR="00056A45" w:rsidRPr="002D5462" w:rsidRDefault="00485E61" w:rsidP="002D546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18,5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CC70" w14:textId="25109FA4" w:rsidR="00056A45" w:rsidRPr="00D5028F" w:rsidRDefault="00EC7BDC" w:rsidP="002D546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5028F">
              <w:rPr>
                <w:rFonts w:eastAsiaTheme="minorHAnsi" w:cs="Times New Roman"/>
                <w:sz w:val="20"/>
                <w:szCs w:val="20"/>
                <w:lang w:eastAsia="en-US"/>
              </w:rPr>
              <w:t>76</w:t>
            </w:r>
            <w:r w:rsidR="00056A45" w:rsidRPr="00D5028F">
              <w:rPr>
                <w:rFonts w:eastAsiaTheme="minorHAnsi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E3EA" w14:textId="04E63AF9" w:rsidR="00056A45" w:rsidRPr="00D5028F" w:rsidRDefault="00EC7BDC" w:rsidP="002D546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5028F">
              <w:rPr>
                <w:rFonts w:eastAsiaTheme="minorHAnsi" w:cs="Times New Roman"/>
                <w:sz w:val="20"/>
                <w:szCs w:val="20"/>
                <w:lang w:eastAsia="en-US"/>
              </w:rPr>
              <w:t>28</w:t>
            </w:r>
            <w:r w:rsidR="00056A45" w:rsidRPr="00D5028F">
              <w:rPr>
                <w:rFonts w:eastAsiaTheme="minorHAnsi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7255" w14:textId="7E43FBEF" w:rsidR="00056A45" w:rsidRPr="00D5028F" w:rsidRDefault="00EC7BDC" w:rsidP="00500CD7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5028F">
              <w:rPr>
                <w:rFonts w:eastAsiaTheme="minorHAnsi" w:cs="Times New Roman"/>
                <w:sz w:val="20"/>
                <w:szCs w:val="20"/>
                <w:lang w:eastAsia="en-US"/>
              </w:rPr>
              <w:t>42</w:t>
            </w:r>
            <w:r w:rsidR="00056A45" w:rsidRPr="00D5028F">
              <w:rPr>
                <w:rFonts w:eastAsiaTheme="minorHAnsi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F721" w14:textId="3E733335" w:rsidR="00056A45" w:rsidRPr="00500CD7" w:rsidRDefault="00056A45" w:rsidP="00500CD7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500CD7">
              <w:rPr>
                <w:rFonts w:eastAsiaTheme="minorHAnsi" w:cs="Times New Roman"/>
                <w:sz w:val="20"/>
                <w:szCs w:val="20"/>
                <w:lang w:eastAsia="en-US"/>
              </w:rPr>
              <w:t>2</w:t>
            </w:r>
            <w:r w:rsidR="00500CD7" w:rsidRPr="00500CD7">
              <w:rPr>
                <w:rFonts w:eastAsiaTheme="minorHAnsi" w:cs="Times New Roman"/>
                <w:sz w:val="20"/>
                <w:szCs w:val="20"/>
                <w:lang w:eastAsia="en-US"/>
              </w:rPr>
              <w:t>09</w:t>
            </w:r>
            <w:r w:rsidRPr="00500CD7">
              <w:rPr>
                <w:rFonts w:eastAsiaTheme="minorHAnsi" w:cs="Times New Roman"/>
                <w:sz w:val="20"/>
                <w:szCs w:val="20"/>
                <w:lang w:eastAsia="en-US"/>
              </w:rPr>
              <w:t>8,0</w:t>
            </w:r>
          </w:p>
        </w:tc>
      </w:tr>
      <w:tr w:rsidR="00EC7BDC" w14:paraId="49009C19" w14:textId="77777777" w:rsidTr="00DF7DF9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0356" w14:textId="77777777" w:rsidR="00EC7BDC" w:rsidRPr="007D3AE2" w:rsidRDefault="00EC7BDC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1.1.1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334D" w14:textId="77777777" w:rsidR="00EC7BDC" w:rsidRDefault="00EC7BDC" w:rsidP="00056A4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Организация профессиональной переподготовки, </w:t>
            </w: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повышения квалификации государственных гражданских служащих области, в том числе включенных в резерв управленческих кадров</w:t>
            </w:r>
          </w:p>
          <w:p w14:paraId="3351E551" w14:textId="77777777" w:rsidR="00581937" w:rsidRPr="00581937" w:rsidRDefault="00581937" w:rsidP="00056A4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10"/>
                <w:szCs w:val="1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1D8E" w14:textId="77777777" w:rsidR="00EC7BDC" w:rsidRPr="007D3AE2" w:rsidRDefault="00EC7BDC" w:rsidP="00056A4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 xml:space="preserve">Аппарат губернатора и правительства </w:t>
            </w: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B537" w14:textId="77777777" w:rsidR="00EC7BDC" w:rsidRPr="007D3AE2" w:rsidRDefault="00EC7BDC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D6A7" w14:textId="77777777" w:rsidR="00EC7BDC" w:rsidRPr="007D3AE2" w:rsidRDefault="00EC7BDC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65B6" w14:textId="77777777" w:rsidR="00EC7BDC" w:rsidRPr="007D3AE2" w:rsidRDefault="00EC7BDC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32001</w:t>
            </w:r>
          </w:p>
          <w:p w14:paraId="7F02D4ED" w14:textId="77777777" w:rsidR="00EC7BDC" w:rsidRPr="007D3AE2" w:rsidRDefault="00EC7BDC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03160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71D3" w14:textId="6E689935" w:rsidR="00EC7BDC" w:rsidRPr="00EC7BDC" w:rsidRDefault="00DE475E" w:rsidP="00D5028F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4251,4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6A85" w14:textId="77777777" w:rsidR="00EC7BDC" w:rsidRPr="007D3AE2" w:rsidRDefault="00EC7BDC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470,00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3300" w14:textId="77777777" w:rsidR="00EC7BDC" w:rsidRPr="007D3AE2" w:rsidRDefault="00EC7BDC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311,5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7A2A" w14:textId="77777777" w:rsidR="00EC7BDC" w:rsidRPr="007D3AE2" w:rsidRDefault="00EC7BDC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222,4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7E11" w14:textId="77777777" w:rsidR="00EC7BDC" w:rsidRPr="007D3AE2" w:rsidRDefault="00EC7BDC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205,7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1FBA" w14:textId="77777777" w:rsidR="00EC7BDC" w:rsidRPr="007D3AE2" w:rsidRDefault="00EC7BDC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479,3,</w:t>
            </w:r>
          </w:p>
          <w:p w14:paraId="2DCBFC56" w14:textId="20751223" w:rsidR="00EC7BDC" w:rsidRPr="007D3AE2" w:rsidRDefault="00DE475E" w:rsidP="00DE475E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в том числе </w:t>
            </w: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 xml:space="preserve">179,3 </w:t>
            </w:r>
            <w:r w:rsidR="00EC7BDC"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**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39F3" w14:textId="77777777" w:rsidR="00EC7BDC" w:rsidRPr="007D3AE2" w:rsidRDefault="00EC7BDC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D66C" w14:textId="04BCF59E" w:rsidR="00EC7BDC" w:rsidRPr="002D5462" w:rsidRDefault="00485E61" w:rsidP="002D546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18,5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E174" w14:textId="51131B48" w:rsidR="00EC7BDC" w:rsidRPr="00D5028F" w:rsidRDefault="00EC7BDC" w:rsidP="002D546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5028F">
              <w:rPr>
                <w:rFonts w:eastAsiaTheme="minorHAnsi" w:cs="Times New Roman"/>
                <w:sz w:val="20"/>
                <w:szCs w:val="20"/>
                <w:lang w:eastAsia="en-US"/>
              </w:rPr>
              <w:t>76,0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C80E" w14:textId="650A7BE9" w:rsidR="00EC7BDC" w:rsidRPr="00D5028F" w:rsidRDefault="00EC7BDC" w:rsidP="002D546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5028F">
              <w:rPr>
                <w:rFonts w:eastAsiaTheme="minorHAnsi" w:cs="Times New Roman"/>
                <w:sz w:val="20"/>
                <w:szCs w:val="20"/>
                <w:lang w:eastAsia="en-US"/>
              </w:rPr>
              <w:t>28,0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7B4F" w14:textId="5E4082EB" w:rsidR="00EC7BDC" w:rsidRPr="00D5028F" w:rsidRDefault="00EC7BDC" w:rsidP="00500CD7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5028F">
              <w:rPr>
                <w:rFonts w:eastAsiaTheme="minorHAnsi" w:cs="Times New Roman"/>
                <w:sz w:val="20"/>
                <w:szCs w:val="20"/>
                <w:lang w:eastAsia="en-US"/>
              </w:rPr>
              <w:t>42,0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3E59" w14:textId="2708B4DA" w:rsidR="00EC7BDC" w:rsidRPr="00500CD7" w:rsidRDefault="00EC7BDC" w:rsidP="00500CD7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500CD7">
              <w:rPr>
                <w:rFonts w:eastAsiaTheme="minorHAnsi" w:cs="Times New Roman"/>
                <w:sz w:val="20"/>
                <w:szCs w:val="20"/>
                <w:lang w:eastAsia="en-US"/>
              </w:rPr>
              <w:t>2098,0</w:t>
            </w:r>
          </w:p>
        </w:tc>
      </w:tr>
      <w:tr w:rsidR="00EC7BDC" w14:paraId="1DC359ED" w14:textId="77777777" w:rsidTr="00AE7AD8">
        <w:tc>
          <w:tcPr>
            <w:tcW w:w="14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A51F" w14:textId="209BC0F1" w:rsidR="00EC7BDC" w:rsidRDefault="00EC7BDC" w:rsidP="00453ECC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 xml:space="preserve">Задача: </w:t>
            </w:r>
            <w:r w:rsidRPr="004949A9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Подготовка кадров для государственной гражданской службы Еврейской автономной области посредством заключения договора о целевом обучении </w:t>
            </w:r>
          </w:p>
        </w:tc>
      </w:tr>
      <w:tr w:rsidR="00EC7BDC" w14:paraId="7EC1BB74" w14:textId="77777777" w:rsidTr="00E76762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F5F0" w14:textId="54C22808" w:rsidR="00EC7BDC" w:rsidRDefault="00EC7BDC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80567" w14:textId="77777777" w:rsidR="00EC7BDC" w:rsidRDefault="00EC7BDC" w:rsidP="0067352D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Основное мероприятие:</w:t>
            </w:r>
          </w:p>
          <w:p w14:paraId="5153F4B8" w14:textId="79402437" w:rsidR="00EC7BDC" w:rsidRPr="006A43FD" w:rsidRDefault="00EC7BDC" w:rsidP="00056A4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подготовка кадров для государственной гражданской службы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0915" w14:textId="77777777" w:rsidR="00EC7BDC" w:rsidRDefault="00EC7BDC" w:rsidP="00056A4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64160">
              <w:rPr>
                <w:rFonts w:eastAsiaTheme="minorHAnsi" w:cs="Times New Roman"/>
                <w:sz w:val="20"/>
                <w:szCs w:val="20"/>
                <w:lang w:eastAsia="en-US"/>
              </w:rPr>
              <w:t>Аппарат губернатора и правительства области (управление государственной службы и кадровой политики области), органы исполнительной власти области, формируемые правительством области</w:t>
            </w:r>
          </w:p>
          <w:p w14:paraId="1CE00C57" w14:textId="5974979C" w:rsidR="00581937" w:rsidRPr="00581937" w:rsidRDefault="00581937" w:rsidP="00056A4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622BF" w14:textId="23064BD8" w:rsidR="00EC7BDC" w:rsidRPr="00E76762" w:rsidRDefault="00EC7BDC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E76762">
              <w:rPr>
                <w:rFonts w:eastAsiaTheme="minorHAnsi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FDB9E" w14:textId="43987549" w:rsidR="00EC7BDC" w:rsidRPr="00E76762" w:rsidRDefault="00EC7BDC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E76762">
              <w:rPr>
                <w:rFonts w:eastAsiaTheme="minorHAnsi" w:cs="Times New Roman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91B42" w14:textId="4AD846DD" w:rsidR="00EC7BDC" w:rsidRPr="00E76762" w:rsidRDefault="00EC7BDC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E76762">
              <w:rPr>
                <w:rFonts w:eastAsiaTheme="minorHAnsi" w:cs="Times New Roman"/>
                <w:sz w:val="20"/>
                <w:szCs w:val="20"/>
                <w:lang w:eastAsia="en-US"/>
              </w:rPr>
              <w:t>3200200000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78B2B" w14:textId="5326BEBA" w:rsidR="00EC7BDC" w:rsidRDefault="00EC7BDC" w:rsidP="003B28B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1</w:t>
            </w:r>
            <w:r w:rsidR="003B28B5">
              <w:rPr>
                <w:rFonts w:eastAsiaTheme="minorHAnsi" w:cs="Times New Roman"/>
                <w:sz w:val="20"/>
                <w:szCs w:val="20"/>
                <w:lang w:eastAsia="en-US"/>
              </w:rPr>
              <w:t>8</w:t>
            </w: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C272" w14:textId="0BC9A36E" w:rsidR="00EC7BDC" w:rsidRDefault="00EC7BDC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5060" w14:textId="518F72B9" w:rsidR="00EC7BDC" w:rsidRDefault="00EC7BDC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5F39" w14:textId="07311327" w:rsidR="00EC7BDC" w:rsidRDefault="00EC7BDC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DA36" w14:textId="00B880E2" w:rsidR="00EC7BDC" w:rsidRDefault="00EC7BDC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0E8D" w14:textId="41351D0B" w:rsidR="00EC7BDC" w:rsidRDefault="00EC7BDC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1543" w14:textId="2DA7F8A7" w:rsidR="00EC7BDC" w:rsidRDefault="00EC7BDC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A5D3F" w14:textId="00E4AB28" w:rsidR="00EC7BDC" w:rsidRPr="003F64A0" w:rsidRDefault="003B28B5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7EC4F" w14:textId="481DB744" w:rsidR="00EC7BDC" w:rsidRDefault="00EC7BDC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24,0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9C45" w14:textId="370C8E9C" w:rsidR="00EC7BDC" w:rsidRDefault="00EC7BDC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72,0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C96E" w14:textId="77C7C784" w:rsidR="00EC7BDC" w:rsidRDefault="00EC7BDC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58,0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2394" w14:textId="463E12C8" w:rsidR="00EC7BDC" w:rsidRDefault="00EC7BDC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30,0</w:t>
            </w:r>
          </w:p>
        </w:tc>
      </w:tr>
      <w:tr w:rsidR="003B28B5" w14:paraId="168E30A8" w14:textId="77777777" w:rsidTr="00E76762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8FD3" w14:textId="15209169" w:rsidR="003B28B5" w:rsidRPr="007D3AE2" w:rsidRDefault="003B28B5" w:rsidP="003B28B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2.1.1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56979" w14:textId="4B38A857" w:rsidR="003B28B5" w:rsidRPr="007D3AE2" w:rsidRDefault="003B28B5" w:rsidP="00056A4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Заключение договоров о целевом обучении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4B11" w14:textId="77777777" w:rsidR="003B28B5" w:rsidRDefault="003B28B5" w:rsidP="00056A4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Аппарат губернатора и правительства области</w:t>
            </w: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, </w:t>
            </w:r>
            <w:r w:rsidRPr="009E3FCC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органы исполнительной власти области, формируемые </w:t>
            </w:r>
            <w:r w:rsidRPr="009E3FCC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правительством области</w:t>
            </w:r>
          </w:p>
          <w:p w14:paraId="319BF5F0" w14:textId="579EF87B" w:rsidR="00581937" w:rsidRPr="00581937" w:rsidRDefault="00581937" w:rsidP="00056A4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6CDC1" w14:textId="08AF6F96" w:rsidR="003B28B5" w:rsidRPr="00E76762" w:rsidRDefault="003B28B5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E76762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04F97" w14:textId="4D588C5B" w:rsidR="003B28B5" w:rsidRPr="00E76762" w:rsidRDefault="003B28B5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E76762">
              <w:rPr>
                <w:rFonts w:eastAsiaTheme="minorHAnsi" w:cs="Times New Roman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A0B9B" w14:textId="590D681B" w:rsidR="003B28B5" w:rsidRPr="00E76762" w:rsidRDefault="003B28B5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E76762">
              <w:rPr>
                <w:rFonts w:eastAsiaTheme="minorHAnsi" w:cs="Times New Roman"/>
                <w:sz w:val="20"/>
                <w:szCs w:val="20"/>
                <w:lang w:eastAsia="en-US"/>
              </w:rPr>
              <w:t>3200203230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BF22E" w14:textId="725FC6F8" w:rsidR="003B28B5" w:rsidRDefault="003B28B5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184,0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A362" w14:textId="5F611F43" w:rsidR="003B28B5" w:rsidRPr="007D3AE2" w:rsidRDefault="003B28B5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AF47" w14:textId="2BF94141" w:rsidR="003B28B5" w:rsidRPr="007D3AE2" w:rsidRDefault="003B28B5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3E56" w14:textId="14493461" w:rsidR="003B28B5" w:rsidRPr="007D3AE2" w:rsidRDefault="003B28B5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59B5" w14:textId="576B37F1" w:rsidR="003B28B5" w:rsidRPr="007D3AE2" w:rsidRDefault="003B28B5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6751" w14:textId="474DF610" w:rsidR="003B28B5" w:rsidRPr="007D3AE2" w:rsidRDefault="003B28B5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844B" w14:textId="14E591AA" w:rsidR="003B28B5" w:rsidRPr="007D3AE2" w:rsidRDefault="003B28B5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8DA02" w14:textId="4611F608" w:rsidR="003B28B5" w:rsidRPr="003F64A0" w:rsidRDefault="003B28B5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05160" w14:textId="3A18717D" w:rsidR="003B28B5" w:rsidRPr="003F64A0" w:rsidRDefault="003B28B5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24,0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90C3" w14:textId="56C6A76B" w:rsidR="003B28B5" w:rsidRDefault="003B28B5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72,0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6E38" w14:textId="1E119A00" w:rsidR="003B28B5" w:rsidRDefault="003B28B5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58,0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2AF8" w14:textId="244DBB95" w:rsidR="003B28B5" w:rsidRDefault="003B28B5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30,0</w:t>
            </w:r>
          </w:p>
        </w:tc>
      </w:tr>
    </w:tbl>
    <w:p w14:paraId="5A9EA88C" w14:textId="77777777" w:rsidR="00581937" w:rsidRDefault="00581937" w:rsidP="007766F0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 w:val="20"/>
          <w:szCs w:val="20"/>
          <w:lang w:eastAsia="en-US"/>
        </w:rPr>
      </w:pPr>
    </w:p>
    <w:p w14:paraId="0EB75B96" w14:textId="735B2E3A" w:rsidR="000B75EE" w:rsidRPr="007766F0" w:rsidRDefault="000B75EE" w:rsidP="007766F0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 w:val="20"/>
          <w:szCs w:val="20"/>
          <w:lang w:eastAsia="en-US"/>
        </w:rPr>
      </w:pPr>
      <w:r w:rsidRPr="007766F0">
        <w:rPr>
          <w:rFonts w:eastAsiaTheme="minorHAnsi" w:cs="Times New Roman"/>
          <w:sz w:val="20"/>
          <w:szCs w:val="20"/>
          <w:lang w:eastAsia="en-US"/>
        </w:rPr>
        <w:t xml:space="preserve">* Объемы финансирования из областного бюджета являются прогнозными и могут уточняться в течение </w:t>
      </w:r>
      <w:r w:rsidR="00081EC7">
        <w:rPr>
          <w:rFonts w:eastAsiaTheme="minorHAnsi" w:cs="Times New Roman"/>
          <w:sz w:val="20"/>
          <w:szCs w:val="20"/>
          <w:lang w:eastAsia="en-US"/>
        </w:rPr>
        <w:t xml:space="preserve">срока </w:t>
      </w:r>
      <w:r w:rsidRPr="007766F0">
        <w:rPr>
          <w:rFonts w:eastAsiaTheme="minorHAnsi" w:cs="Times New Roman"/>
          <w:sz w:val="20"/>
          <w:szCs w:val="20"/>
          <w:lang w:eastAsia="en-US"/>
        </w:rPr>
        <w:t>действия государственной программы.</w:t>
      </w:r>
    </w:p>
    <w:p w14:paraId="2B41322E" w14:textId="36B4DA32" w:rsidR="000B75EE" w:rsidRPr="007766F0" w:rsidRDefault="000B75EE" w:rsidP="007766F0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 w:val="20"/>
          <w:szCs w:val="20"/>
          <w:lang w:eastAsia="en-US"/>
        </w:rPr>
      </w:pPr>
      <w:r w:rsidRPr="007766F0">
        <w:rPr>
          <w:rFonts w:eastAsiaTheme="minorHAnsi" w:cs="Times New Roman"/>
          <w:sz w:val="20"/>
          <w:szCs w:val="20"/>
          <w:lang w:eastAsia="en-US"/>
        </w:rPr>
        <w:t>** Кредиторская задолженность 2019 года по состоянию на 01.01.2020.</w:t>
      </w:r>
      <w:r w:rsidR="00AD2564" w:rsidRPr="00AD2564">
        <w:rPr>
          <w:rFonts w:eastAsiaTheme="minorHAnsi" w:cs="Times New Roman"/>
          <w:szCs w:val="28"/>
          <w:lang w:eastAsia="en-US"/>
        </w:rPr>
        <w:t>»</w:t>
      </w:r>
      <w:r w:rsidR="00D50A1B">
        <w:rPr>
          <w:rFonts w:eastAsiaTheme="minorHAnsi" w:cs="Times New Roman"/>
          <w:szCs w:val="28"/>
          <w:lang w:eastAsia="en-US"/>
        </w:rPr>
        <w:t>.</w:t>
      </w:r>
    </w:p>
    <w:p w14:paraId="7F2EDA63" w14:textId="77777777" w:rsidR="002D3ADD" w:rsidRDefault="002D3ADD" w:rsidP="000B75EE">
      <w:pPr>
        <w:autoSpaceDE w:val="0"/>
        <w:autoSpaceDN w:val="0"/>
        <w:adjustRightInd w:val="0"/>
        <w:jc w:val="both"/>
        <w:outlineLvl w:val="0"/>
        <w:rPr>
          <w:rFonts w:eastAsiaTheme="minorHAnsi" w:cs="Times New Roman"/>
          <w:szCs w:val="28"/>
          <w:lang w:eastAsia="en-US"/>
        </w:rPr>
        <w:sectPr w:rsidR="002D3ADD" w:rsidSect="001533FA">
          <w:pgSz w:w="16838" w:h="11906" w:orient="landscape" w:code="9"/>
          <w:pgMar w:top="1701" w:right="1134" w:bottom="850" w:left="1134" w:header="567" w:footer="567" w:gutter="0"/>
          <w:cols w:space="708"/>
          <w:titlePg/>
          <w:docGrid w:linePitch="381"/>
        </w:sectPr>
      </w:pPr>
    </w:p>
    <w:p w14:paraId="6B91CF53" w14:textId="65966450" w:rsidR="005F2694" w:rsidRDefault="00DA348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szCs w:val="28"/>
          <w:lang w:eastAsia="en-US"/>
        </w:rPr>
        <w:lastRenderedPageBreak/>
        <w:t xml:space="preserve">2. </w:t>
      </w:r>
      <w:r>
        <w:rPr>
          <w:rFonts w:eastAsia="Times New Roman" w:cs="Times New Roman"/>
          <w:bCs/>
          <w:szCs w:val="28"/>
        </w:rPr>
        <w:t>Настоящее постановление вступает в силу со дня его подписания</w:t>
      </w:r>
      <w:r w:rsidR="00D50A1B">
        <w:rPr>
          <w:rFonts w:eastAsia="Times New Roman" w:cs="Times New Roman"/>
          <w:bCs/>
          <w:szCs w:val="28"/>
        </w:rPr>
        <w:t>, за исключением подпункта 1.2 пункта 1 настоящего постановления</w:t>
      </w:r>
      <w:r>
        <w:rPr>
          <w:rFonts w:eastAsia="Times New Roman" w:cs="Times New Roman"/>
          <w:bCs/>
          <w:szCs w:val="28"/>
        </w:rPr>
        <w:t>.</w:t>
      </w:r>
    </w:p>
    <w:p w14:paraId="2C446858" w14:textId="01603E10" w:rsidR="00D50A1B" w:rsidRDefault="00D50A1B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Подпункт 1.2 пункта 1 настоящего постановления вступает в силу </w:t>
      </w:r>
      <w:r>
        <w:rPr>
          <w:rFonts w:eastAsia="Times New Roman" w:cs="Times New Roman"/>
          <w:bCs/>
          <w:szCs w:val="28"/>
        </w:rPr>
        <w:br/>
        <w:t>с 29 апреля 2023 года.</w:t>
      </w:r>
    </w:p>
    <w:p w14:paraId="53CB8B9A" w14:textId="77777777" w:rsidR="005F2694" w:rsidRDefault="005F2694"/>
    <w:p w14:paraId="42B774E0" w14:textId="77777777" w:rsidR="005F2694" w:rsidRDefault="005F2694"/>
    <w:p w14:paraId="130B9EBA" w14:textId="77777777" w:rsidR="005F2694" w:rsidRDefault="005F2694"/>
    <w:p w14:paraId="3FD507E2" w14:textId="0CC84CE2" w:rsidR="005F2694" w:rsidRDefault="00275CE5">
      <w:r>
        <w:t>Г</w:t>
      </w:r>
      <w:r w:rsidR="00DA3484">
        <w:t>убернатор области</w:t>
      </w:r>
      <w:r w:rsidR="00DA3484">
        <w:tab/>
      </w:r>
      <w:r w:rsidR="00DA3484">
        <w:tab/>
      </w:r>
      <w:r w:rsidR="00DA3484">
        <w:tab/>
      </w:r>
      <w:r w:rsidR="00DA3484">
        <w:tab/>
      </w:r>
      <w:r w:rsidR="00DA3484">
        <w:tab/>
      </w:r>
      <w:r>
        <w:tab/>
      </w:r>
      <w:r w:rsidR="00DA3484">
        <w:tab/>
        <w:t xml:space="preserve">   </w:t>
      </w:r>
      <w:r>
        <w:t>Р.Э. Гольдштейн</w:t>
      </w:r>
    </w:p>
    <w:p w14:paraId="6A9C396C" w14:textId="77777777" w:rsidR="005F2694" w:rsidRDefault="005F2694"/>
    <w:sectPr w:rsidR="005F2694" w:rsidSect="00D50A1B">
      <w:pgSz w:w="11906" w:h="16838" w:code="9"/>
      <w:pgMar w:top="1134" w:right="850" w:bottom="1134" w:left="1701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05910E" w14:textId="77777777" w:rsidR="00344FD6" w:rsidRDefault="00344FD6">
      <w:r>
        <w:separator/>
      </w:r>
    </w:p>
  </w:endnote>
  <w:endnote w:type="continuationSeparator" w:id="0">
    <w:p w14:paraId="4D91A8CE" w14:textId="77777777" w:rsidR="00344FD6" w:rsidRDefault="0034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1BE1EF" w14:textId="77777777" w:rsidR="00344FD6" w:rsidRDefault="00344FD6">
      <w:r>
        <w:separator/>
      </w:r>
    </w:p>
  </w:footnote>
  <w:footnote w:type="continuationSeparator" w:id="0">
    <w:p w14:paraId="035BF59A" w14:textId="77777777" w:rsidR="00344FD6" w:rsidRDefault="00344F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19947" w14:textId="77777777" w:rsidR="00E97A41" w:rsidRDefault="00E97A41">
    <w:pPr>
      <w:pStyle w:val="a4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A07787">
      <w:rPr>
        <w:noProof/>
        <w:sz w:val="24"/>
      </w:rPr>
      <w:t>2</w:t>
    </w:r>
    <w:r>
      <w:rPr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694"/>
    <w:rsid w:val="00000CA1"/>
    <w:rsid w:val="00013AAB"/>
    <w:rsid w:val="00034565"/>
    <w:rsid w:val="00050BF4"/>
    <w:rsid w:val="00056A45"/>
    <w:rsid w:val="0007335A"/>
    <w:rsid w:val="00073468"/>
    <w:rsid w:val="00081EC7"/>
    <w:rsid w:val="00092D48"/>
    <w:rsid w:val="00096654"/>
    <w:rsid w:val="000A53A1"/>
    <w:rsid w:val="000A7DF7"/>
    <w:rsid w:val="000B75EE"/>
    <w:rsid w:val="000C4C85"/>
    <w:rsid w:val="000C6EA0"/>
    <w:rsid w:val="000C7683"/>
    <w:rsid w:val="000E17C6"/>
    <w:rsid w:val="00107526"/>
    <w:rsid w:val="0012747B"/>
    <w:rsid w:val="001519B9"/>
    <w:rsid w:val="001533FA"/>
    <w:rsid w:val="0016481A"/>
    <w:rsid w:val="00165C2D"/>
    <w:rsid w:val="001938EC"/>
    <w:rsid w:val="0019473E"/>
    <w:rsid w:val="001A4F3B"/>
    <w:rsid w:val="001D4572"/>
    <w:rsid w:val="001E669B"/>
    <w:rsid w:val="00203A4C"/>
    <w:rsid w:val="00213A76"/>
    <w:rsid w:val="0023234B"/>
    <w:rsid w:val="00233EDE"/>
    <w:rsid w:val="00256CB3"/>
    <w:rsid w:val="00260BB1"/>
    <w:rsid w:val="0027419C"/>
    <w:rsid w:val="00275CE5"/>
    <w:rsid w:val="00285F8B"/>
    <w:rsid w:val="002B1561"/>
    <w:rsid w:val="002B169D"/>
    <w:rsid w:val="002C4340"/>
    <w:rsid w:val="002D3ADD"/>
    <w:rsid w:val="002D5462"/>
    <w:rsid w:val="002F2AC7"/>
    <w:rsid w:val="003114B1"/>
    <w:rsid w:val="00313005"/>
    <w:rsid w:val="0033711A"/>
    <w:rsid w:val="00343427"/>
    <w:rsid w:val="00344FD6"/>
    <w:rsid w:val="003536C6"/>
    <w:rsid w:val="00355835"/>
    <w:rsid w:val="00365819"/>
    <w:rsid w:val="003730B8"/>
    <w:rsid w:val="003835A4"/>
    <w:rsid w:val="00385D75"/>
    <w:rsid w:val="003B28B5"/>
    <w:rsid w:val="003E7C13"/>
    <w:rsid w:val="003E7F17"/>
    <w:rsid w:val="003F64A0"/>
    <w:rsid w:val="00411781"/>
    <w:rsid w:val="00414C16"/>
    <w:rsid w:val="00424D8E"/>
    <w:rsid w:val="004426BB"/>
    <w:rsid w:val="00453ECC"/>
    <w:rsid w:val="004544DE"/>
    <w:rsid w:val="004754A1"/>
    <w:rsid w:val="00485E61"/>
    <w:rsid w:val="004905A1"/>
    <w:rsid w:val="004949A9"/>
    <w:rsid w:val="004E4406"/>
    <w:rsid w:val="00500CD7"/>
    <w:rsid w:val="005108FD"/>
    <w:rsid w:val="00512F3E"/>
    <w:rsid w:val="005278B4"/>
    <w:rsid w:val="0054189B"/>
    <w:rsid w:val="00542325"/>
    <w:rsid w:val="005459B6"/>
    <w:rsid w:val="00561762"/>
    <w:rsid w:val="00563636"/>
    <w:rsid w:val="00581937"/>
    <w:rsid w:val="005857A8"/>
    <w:rsid w:val="0058584A"/>
    <w:rsid w:val="00596056"/>
    <w:rsid w:val="005C0129"/>
    <w:rsid w:val="005C4009"/>
    <w:rsid w:val="005F2694"/>
    <w:rsid w:val="005F6ABC"/>
    <w:rsid w:val="005F7883"/>
    <w:rsid w:val="00605831"/>
    <w:rsid w:val="00621174"/>
    <w:rsid w:val="0067352D"/>
    <w:rsid w:val="006765D9"/>
    <w:rsid w:val="00681973"/>
    <w:rsid w:val="006837C2"/>
    <w:rsid w:val="006850F4"/>
    <w:rsid w:val="00687B42"/>
    <w:rsid w:val="006A43FD"/>
    <w:rsid w:val="006B06B1"/>
    <w:rsid w:val="006C0441"/>
    <w:rsid w:val="006C45CF"/>
    <w:rsid w:val="006C66F9"/>
    <w:rsid w:val="006E18A2"/>
    <w:rsid w:val="006F36A3"/>
    <w:rsid w:val="006F78D5"/>
    <w:rsid w:val="00732C27"/>
    <w:rsid w:val="007379D4"/>
    <w:rsid w:val="00742A83"/>
    <w:rsid w:val="00750A3A"/>
    <w:rsid w:val="007766F0"/>
    <w:rsid w:val="00776D34"/>
    <w:rsid w:val="00783835"/>
    <w:rsid w:val="007B189A"/>
    <w:rsid w:val="007B2B42"/>
    <w:rsid w:val="007C66F4"/>
    <w:rsid w:val="007C7215"/>
    <w:rsid w:val="007D3AE2"/>
    <w:rsid w:val="007E04E8"/>
    <w:rsid w:val="008142B1"/>
    <w:rsid w:val="00823437"/>
    <w:rsid w:val="00827243"/>
    <w:rsid w:val="00840135"/>
    <w:rsid w:val="0084114D"/>
    <w:rsid w:val="00843B25"/>
    <w:rsid w:val="0085300B"/>
    <w:rsid w:val="008773EB"/>
    <w:rsid w:val="00884160"/>
    <w:rsid w:val="008857B0"/>
    <w:rsid w:val="00887577"/>
    <w:rsid w:val="0088796A"/>
    <w:rsid w:val="008E2463"/>
    <w:rsid w:val="008F2F88"/>
    <w:rsid w:val="008F7C1D"/>
    <w:rsid w:val="00916348"/>
    <w:rsid w:val="009175A2"/>
    <w:rsid w:val="00961E35"/>
    <w:rsid w:val="00964160"/>
    <w:rsid w:val="009644C6"/>
    <w:rsid w:val="0097214B"/>
    <w:rsid w:val="00994DA9"/>
    <w:rsid w:val="009C6445"/>
    <w:rsid w:val="009D0E57"/>
    <w:rsid w:val="009E3DAB"/>
    <w:rsid w:val="009E3FCC"/>
    <w:rsid w:val="00A07787"/>
    <w:rsid w:val="00A62490"/>
    <w:rsid w:val="00A63742"/>
    <w:rsid w:val="00A63901"/>
    <w:rsid w:val="00A63BB5"/>
    <w:rsid w:val="00A772D2"/>
    <w:rsid w:val="00A86001"/>
    <w:rsid w:val="00A877DE"/>
    <w:rsid w:val="00A96B20"/>
    <w:rsid w:val="00AB10A2"/>
    <w:rsid w:val="00AC6D2D"/>
    <w:rsid w:val="00AD2564"/>
    <w:rsid w:val="00AD2B72"/>
    <w:rsid w:val="00AE4AAC"/>
    <w:rsid w:val="00AE7AD8"/>
    <w:rsid w:val="00B0205B"/>
    <w:rsid w:val="00B06E31"/>
    <w:rsid w:val="00B4105F"/>
    <w:rsid w:val="00B67A04"/>
    <w:rsid w:val="00BB27DB"/>
    <w:rsid w:val="00BB31CD"/>
    <w:rsid w:val="00BC075C"/>
    <w:rsid w:val="00BC557F"/>
    <w:rsid w:val="00C11001"/>
    <w:rsid w:val="00C153BA"/>
    <w:rsid w:val="00C31C38"/>
    <w:rsid w:val="00C43FFA"/>
    <w:rsid w:val="00C46CC5"/>
    <w:rsid w:val="00CA4DB7"/>
    <w:rsid w:val="00CA7EB9"/>
    <w:rsid w:val="00CB5268"/>
    <w:rsid w:val="00D02A5D"/>
    <w:rsid w:val="00D05825"/>
    <w:rsid w:val="00D063C2"/>
    <w:rsid w:val="00D078AF"/>
    <w:rsid w:val="00D211C9"/>
    <w:rsid w:val="00D5028F"/>
    <w:rsid w:val="00D50A1B"/>
    <w:rsid w:val="00D54383"/>
    <w:rsid w:val="00D60083"/>
    <w:rsid w:val="00D72EDA"/>
    <w:rsid w:val="00D827B9"/>
    <w:rsid w:val="00DA3484"/>
    <w:rsid w:val="00DA50B5"/>
    <w:rsid w:val="00DA721D"/>
    <w:rsid w:val="00DC36E8"/>
    <w:rsid w:val="00DD0CE6"/>
    <w:rsid w:val="00DE351E"/>
    <w:rsid w:val="00DE4057"/>
    <w:rsid w:val="00DE475E"/>
    <w:rsid w:val="00DF5625"/>
    <w:rsid w:val="00DF748B"/>
    <w:rsid w:val="00DF7DF9"/>
    <w:rsid w:val="00E33334"/>
    <w:rsid w:val="00E47C9C"/>
    <w:rsid w:val="00E76762"/>
    <w:rsid w:val="00E96865"/>
    <w:rsid w:val="00E97A41"/>
    <w:rsid w:val="00EA7C5A"/>
    <w:rsid w:val="00EC1FEC"/>
    <w:rsid w:val="00EC7BDC"/>
    <w:rsid w:val="00ED48E5"/>
    <w:rsid w:val="00EE3D5C"/>
    <w:rsid w:val="00EE4087"/>
    <w:rsid w:val="00EE4318"/>
    <w:rsid w:val="00EF7F42"/>
    <w:rsid w:val="00F11A31"/>
    <w:rsid w:val="00F25DA1"/>
    <w:rsid w:val="00F444CE"/>
    <w:rsid w:val="00F46068"/>
    <w:rsid w:val="00F51557"/>
    <w:rsid w:val="00F64CEE"/>
    <w:rsid w:val="00F903E4"/>
    <w:rsid w:val="00F9252D"/>
    <w:rsid w:val="00FB691F"/>
    <w:rsid w:val="00FC3B2A"/>
    <w:rsid w:val="00FD266B"/>
    <w:rsid w:val="00FE3DB6"/>
    <w:rsid w:val="00FF181D"/>
    <w:rsid w:val="00FF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CF4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B42"/>
    <w:pPr>
      <w:spacing w:after="0" w:line="240" w:lineRule="auto"/>
    </w:pPr>
    <w:rPr>
      <w:rFonts w:ascii="Times New Roman" w:eastAsiaTheme="minorEastAsia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Pr>
      <w:rFonts w:ascii="Times New Roman" w:eastAsiaTheme="minorEastAsia" w:hAnsi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Pr>
      <w:rFonts w:ascii="Times New Roman" w:eastAsiaTheme="minorEastAsia" w:hAnsi="Times New Roman"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B42"/>
    <w:pPr>
      <w:spacing w:after="0" w:line="240" w:lineRule="auto"/>
    </w:pPr>
    <w:rPr>
      <w:rFonts w:ascii="Times New Roman" w:eastAsiaTheme="minorEastAsia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Pr>
      <w:rFonts w:ascii="Times New Roman" w:eastAsiaTheme="minorEastAsia" w:hAnsi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Pr>
      <w:rFonts w:ascii="Times New Roman" w:eastAsiaTheme="minorEastAsia" w:hAnsi="Times New Roman"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0C2935CCB19EAF09C17E08F62E0B950FFEDBF0D379183B8C84026E144FC4416D9B41E3017AB78EE3C45EEE9315DDA0c1SC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BF547391B70A64C72D4958AEECD0DCBBA530664A4ADA3336C0F9DB64A6529A1E8C539933CFEBF688A7582ECF032E294A118FDE078CB9FC9A2C178EDCD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BF547391B70A64C72D4958AEECD0DCBBA530664A4ADA3336C0F9DB64A6529A1E8C539933CFEBF688A7582EDF032E294A118FDE078CB9FC9A2C178EDCDJ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E0C2935CCB19EAF09C17E08F62E0B950FFEDBF0D379183B8C84026E144FC4416D9B41E3017AB78EE3C45EEE9315DDA0c1SC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24566-5207-454B-B2A9-1939C692B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6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Цуканова Татьяна Владимировна</dc:creator>
  <cp:lastModifiedBy>Цуканова Татьяна Владимировна</cp:lastModifiedBy>
  <cp:revision>29</cp:revision>
  <cp:lastPrinted>2020-03-12T08:33:00Z</cp:lastPrinted>
  <dcterms:created xsi:type="dcterms:W3CDTF">2022-10-18T00:48:00Z</dcterms:created>
  <dcterms:modified xsi:type="dcterms:W3CDTF">2023-01-19T06:37:00Z</dcterms:modified>
</cp:coreProperties>
</file>